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0968F" w14:textId="77777777" w:rsidR="00F55000" w:rsidRDefault="00F55000" w:rsidP="00F550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Cs/>
          <w:sz w:val="28"/>
          <w:szCs w:val="28"/>
          <w:lang w:eastAsia="ru-RU"/>
        </w:rPr>
      </w:pPr>
      <w:r w:rsidRPr="00F55000">
        <w:rPr>
          <w:rFonts w:ascii="Times New Roman" w:eastAsia="Times New Roman" w:hAnsi="Times New Roman" w:cs="Times New Roman"/>
          <w:b/>
          <w:bCs/>
          <w:sz w:val="28"/>
          <w:szCs w:val="28"/>
          <w:lang w:eastAsia="ru-RU"/>
        </w:rPr>
        <w:t xml:space="preserve">Тема .1. </w:t>
      </w:r>
      <w:r w:rsidRPr="00F55000">
        <w:rPr>
          <w:rFonts w:ascii="Times New Roman" w:eastAsia="Times New Roman" w:hAnsi="Times New Roman" w:cs="Times New Roman"/>
          <w:b/>
          <w:bCs/>
          <w:iCs/>
          <w:sz w:val="28"/>
          <w:szCs w:val="28"/>
          <w:lang w:eastAsia="ru-RU"/>
        </w:rPr>
        <w:t>Прямые и плоскости в пространстве</w:t>
      </w:r>
    </w:p>
    <w:p w14:paraId="0CDCBB74" w14:textId="77777777" w:rsidR="00371A95" w:rsidRPr="006D2590" w:rsidRDefault="00371A95" w:rsidP="00371A95">
      <w:pPr>
        <w:autoSpaceDE w:val="0"/>
        <w:autoSpaceDN w:val="0"/>
        <w:adjustRightInd w:val="0"/>
        <w:spacing w:after="0" w:line="360" w:lineRule="auto"/>
        <w:ind w:firstLine="709"/>
        <w:jc w:val="both"/>
        <w:rPr>
          <w:rFonts w:ascii="Times New Roman" w:eastAsia="Times New Roman" w:hAnsi="Times New Roman" w:cs="Times New Roman"/>
          <w:b/>
          <w:bCs/>
          <w:color w:val="FF0000"/>
          <w:sz w:val="28"/>
          <w:szCs w:val="28"/>
          <w:lang w:eastAsia="ru-RU"/>
        </w:rPr>
      </w:pPr>
      <w:r w:rsidRPr="006D2590">
        <w:rPr>
          <w:rFonts w:ascii="Times New Roman" w:eastAsia="Times New Roman" w:hAnsi="Times New Roman" w:cs="Times New Roman"/>
          <w:b/>
          <w:bCs/>
          <w:color w:val="FF0000"/>
          <w:sz w:val="28"/>
          <w:szCs w:val="28"/>
          <w:lang w:eastAsia="ru-RU"/>
        </w:rPr>
        <w:t>Задание:</w:t>
      </w:r>
    </w:p>
    <w:p w14:paraId="0B0FF9E8" w14:textId="77777777" w:rsidR="00371A95" w:rsidRPr="006D2590" w:rsidRDefault="00371A95" w:rsidP="00371A95">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6D2590">
        <w:rPr>
          <w:rFonts w:ascii="Times New Roman" w:eastAsia="Times New Roman" w:hAnsi="Times New Roman" w:cs="Times New Roman"/>
          <w:b/>
          <w:bCs/>
          <w:sz w:val="28"/>
          <w:szCs w:val="28"/>
          <w:lang w:eastAsia="ru-RU"/>
        </w:rPr>
        <w:t>Написать конспект.</w:t>
      </w:r>
    </w:p>
    <w:p w14:paraId="7EF2E58F" w14:textId="08216BA5" w:rsidR="00371A95" w:rsidRDefault="00371A95" w:rsidP="00371A95">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6D2590">
        <w:rPr>
          <w:rFonts w:ascii="Times New Roman" w:eastAsia="Times New Roman" w:hAnsi="Times New Roman" w:cs="Times New Roman"/>
          <w:b/>
          <w:bCs/>
          <w:sz w:val="28"/>
          <w:szCs w:val="28"/>
          <w:lang w:eastAsia="ru-RU"/>
        </w:rPr>
        <w:t>Выучить аксиомы стереометрии и теоремы 1,2.</w:t>
      </w:r>
    </w:p>
    <w:p w14:paraId="052B5BDB" w14:textId="32ADD447" w:rsidR="005F3265" w:rsidRPr="006D2590" w:rsidRDefault="005F3265" w:rsidP="00371A95">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Подготовиться к семинару.</w:t>
      </w:r>
    </w:p>
    <w:p w14:paraId="475DAC90" w14:textId="37BF3442" w:rsidR="00371A95" w:rsidRDefault="00AC138C" w:rsidP="00F55000">
      <w:pPr>
        <w:spacing w:after="0" w:line="360" w:lineRule="auto"/>
        <w:jc w:val="both"/>
        <w:rPr>
          <w:rFonts w:ascii="Times New Roman" w:eastAsia="Times New Roman" w:hAnsi="Times New Roman" w:cs="Times New Roman"/>
          <w:b/>
          <w:bCs/>
          <w:i/>
          <w:sz w:val="28"/>
          <w:szCs w:val="28"/>
          <w:lang w:eastAsia="ru-RU"/>
        </w:rPr>
      </w:pPr>
      <w:hyperlink r:id="rId4" w:history="1">
        <w:r>
          <w:rPr>
            <w:rStyle w:val="a6"/>
          </w:rPr>
          <w:t>https://www.youtube.com/watch?v=c4K6SmCz5VU</w:t>
        </w:r>
      </w:hyperlink>
    </w:p>
    <w:p w14:paraId="6FB1F5D6" w14:textId="77777777" w:rsidR="00F55000" w:rsidRPr="00F55000" w:rsidRDefault="00F55000" w:rsidP="00F55000">
      <w:pPr>
        <w:spacing w:after="0" w:line="360" w:lineRule="auto"/>
        <w:jc w:val="both"/>
        <w:rPr>
          <w:rFonts w:ascii="Times New Roman" w:eastAsia="Times New Roman" w:hAnsi="Times New Roman" w:cs="Times New Roman"/>
          <w:b/>
          <w:bCs/>
          <w:i/>
          <w:sz w:val="28"/>
          <w:szCs w:val="28"/>
          <w:lang w:eastAsia="ru-RU"/>
        </w:rPr>
      </w:pPr>
      <w:r w:rsidRPr="00F55000">
        <w:rPr>
          <w:rFonts w:ascii="Times New Roman" w:eastAsia="Times New Roman" w:hAnsi="Times New Roman" w:cs="Times New Roman"/>
          <w:b/>
          <w:bCs/>
          <w:i/>
          <w:sz w:val="28"/>
          <w:szCs w:val="28"/>
          <w:lang w:eastAsia="ru-RU"/>
        </w:rPr>
        <w:t>1.1 Взаимное расположение двух прямых в пространстве.</w:t>
      </w:r>
    </w:p>
    <w:p w14:paraId="193117AB"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Точка, прямая, плоскость — с этими словами у нас связаны определенные представления. Мы говорим: «прямой, как натянутая струна», «пересечь улицу по прямой», «луч света движется по прямой». Линии пересечения стен и потолков, траектории свободно падающих тел служат наглядными примерами прямых линий.</w:t>
      </w:r>
    </w:p>
    <w:p w14:paraId="0B65B797"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Со словом «плоскость» у нас ассоциируется поверхность стола, стены, пола. Плоской в нашем представлении является поверхность озера в безветренный день или гладь хорошо залитого катка.</w:t>
      </w:r>
    </w:p>
    <w:p w14:paraId="5840E5B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Дотронемся мелом до доски. Остается след – точка. Посмотрим на ночное небо – звезда нам кажется светящейся точкой. Взглянем на угол комнаты – это тоже точка.</w:t>
      </w:r>
    </w:p>
    <w:p w14:paraId="4CBA3AE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Основные понятия стереометрии: точка, прямая, плоскость.</w:t>
      </w:r>
    </w:p>
    <w:p w14:paraId="1F71C4E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iCs/>
          <w:sz w:val="28"/>
          <w:szCs w:val="28"/>
        </w:rPr>
      </w:pPr>
      <w:r w:rsidRPr="00F55000">
        <w:rPr>
          <w:rFonts w:ascii="Times New Roman" w:eastAsia="Calibri" w:hAnsi="Times New Roman" w:cs="Times New Roman"/>
          <w:i/>
          <w:iCs/>
          <w:sz w:val="28"/>
          <w:szCs w:val="28"/>
        </w:rPr>
        <w:t>Аксиомы стереометрии</w:t>
      </w:r>
    </w:p>
    <w:p w14:paraId="6A9C5CE3"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1. Каждая прямая содержит, по меньшей мере, две точки.</w:t>
      </w:r>
    </w:p>
    <w:p w14:paraId="0BA4516D"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2. Через любые две точки проходит одна и только одна прямая.</w:t>
      </w:r>
    </w:p>
    <w:p w14:paraId="39D477B9"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3. Каждая плоскость содержит, по меньшей мере, три точки.</w:t>
      </w:r>
    </w:p>
    <w:p w14:paraId="2701C5BB"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4. Через любые три точки, не лежащие на одной прямой, проходит одна и только одна плоскость.</w:t>
      </w:r>
    </w:p>
    <w:p w14:paraId="0A0B6264"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5. Если две точки прямой принадлежат некоторой плоскости, то вся прямая содержится в этой плоскости.</w:t>
      </w:r>
    </w:p>
    <w:p w14:paraId="71CA466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6. Если две плоскости имеют общую точку, то множество всех их общих точек есть прямая (</w:t>
      </w:r>
      <w:proofErr w:type="gramStart"/>
      <w:r w:rsidRPr="00F55000">
        <w:rPr>
          <w:rFonts w:ascii="Times New Roman" w:eastAsia="Calibri" w:hAnsi="Times New Roman" w:cs="Times New Roman"/>
          <w:sz w:val="28"/>
          <w:szCs w:val="28"/>
        </w:rPr>
        <w:t>т.е.</w:t>
      </w:r>
      <w:proofErr w:type="gramEnd"/>
      <w:r w:rsidRPr="00F55000">
        <w:rPr>
          <w:rFonts w:ascii="Times New Roman" w:eastAsia="Calibri" w:hAnsi="Times New Roman" w:cs="Times New Roman"/>
          <w:sz w:val="28"/>
          <w:szCs w:val="28"/>
        </w:rPr>
        <w:t xml:space="preserve"> плоскости пересекаются по прямой).</w:t>
      </w:r>
    </w:p>
    <w:p w14:paraId="77FCDB53"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lastRenderedPageBreak/>
        <w:t xml:space="preserve">7. Через любую точку, не лежащую на данной прямой, проходит одна и только одна прямая, параллельная данной. </w:t>
      </w:r>
    </w:p>
    <w:p w14:paraId="3A76F89D"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Исходным объектом стереометрии, ее вселенной, универсумом является </w:t>
      </w:r>
      <w:r w:rsidRPr="00F55000">
        <w:rPr>
          <w:rFonts w:ascii="Times New Roman" w:eastAsia="Calibri" w:hAnsi="Times New Roman" w:cs="Times New Roman"/>
          <w:i/>
          <w:iCs/>
          <w:sz w:val="28"/>
          <w:szCs w:val="28"/>
        </w:rPr>
        <w:t xml:space="preserve">пространство. </w:t>
      </w:r>
      <w:r w:rsidRPr="00F55000">
        <w:rPr>
          <w:rFonts w:ascii="Times New Roman" w:eastAsia="Calibri" w:hAnsi="Times New Roman" w:cs="Times New Roman"/>
          <w:sz w:val="28"/>
          <w:szCs w:val="28"/>
        </w:rPr>
        <w:t>Мы будем считать, что пространство состоит из точек. При этом в пространстве выделены множества двух типов – прямые и плоскости, удовлетворяющие перечисленным аксиомам.</w:t>
      </w:r>
    </w:p>
    <w:p w14:paraId="012C6373"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Прежде всего, уточним представления о взаимном расположении прямых и плоскостей в пространстве.</w:t>
      </w:r>
    </w:p>
    <w:p w14:paraId="1EEFE009"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Две прямые, которые не лежат в одной плоскости, называются </w:t>
      </w:r>
      <w:r w:rsidRPr="00F55000">
        <w:rPr>
          <w:rFonts w:ascii="Times New Roman" w:eastAsia="Calibri" w:hAnsi="Times New Roman" w:cs="Times New Roman"/>
          <w:i/>
          <w:sz w:val="28"/>
          <w:szCs w:val="28"/>
        </w:rPr>
        <w:t>скрещивающимися</w:t>
      </w:r>
      <w:r w:rsidRPr="00F55000">
        <w:rPr>
          <w:rFonts w:ascii="Times New Roman" w:eastAsia="Calibri" w:hAnsi="Times New Roman" w:cs="Times New Roman"/>
          <w:sz w:val="28"/>
          <w:szCs w:val="28"/>
        </w:rPr>
        <w:t>.</w:t>
      </w:r>
    </w:p>
    <w:p w14:paraId="73728804"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Две прямые называются </w:t>
      </w:r>
      <w:r w:rsidRPr="00F55000">
        <w:rPr>
          <w:rFonts w:ascii="Times New Roman" w:eastAsia="Calibri" w:hAnsi="Times New Roman" w:cs="Times New Roman"/>
          <w:i/>
          <w:sz w:val="28"/>
          <w:szCs w:val="28"/>
        </w:rPr>
        <w:t>параллельными</w:t>
      </w:r>
      <w:r w:rsidRPr="00F55000">
        <w:rPr>
          <w:rFonts w:ascii="Times New Roman" w:eastAsia="Calibri" w:hAnsi="Times New Roman" w:cs="Times New Roman"/>
          <w:sz w:val="28"/>
          <w:szCs w:val="28"/>
        </w:rPr>
        <w:t>, если они лежат в одной плоскости и не имеют общих точек (не пересекаются).</w:t>
      </w:r>
    </w:p>
    <w:p w14:paraId="0BD9097D"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Две прямые, имеющие ровно одну общую точку, называются </w:t>
      </w:r>
      <w:r w:rsidRPr="00F55000">
        <w:rPr>
          <w:rFonts w:ascii="Times New Roman" w:eastAsia="Calibri" w:hAnsi="Times New Roman" w:cs="Times New Roman"/>
          <w:i/>
          <w:sz w:val="28"/>
          <w:szCs w:val="28"/>
        </w:rPr>
        <w:t>пересекающимися</w:t>
      </w:r>
      <w:r w:rsidRPr="00F55000">
        <w:rPr>
          <w:rFonts w:ascii="Times New Roman" w:eastAsia="Calibri" w:hAnsi="Times New Roman" w:cs="Times New Roman"/>
          <w:sz w:val="28"/>
          <w:szCs w:val="28"/>
        </w:rPr>
        <w:t xml:space="preserve"> </w:t>
      </w:r>
    </w:p>
    <w:p w14:paraId="204DBE3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Для пары прямых в пространстве имеются две возможности: либо через них можно провести плоскость, либо нельзя. Если плоскость провести нельзя, то прямые – скрещивающиеся. </w:t>
      </w:r>
    </w:p>
    <w:p w14:paraId="61878B4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Сколько общих точек могут иметь две прямые? Из планиметрии нам известно, что через две (различные) точки можно провести только одну прямую, поэтому две (различные) прямые не могут иметь более одной общей точки. Это доказывает, что две различные прямые могут быть либо скрещивающимися, либо параллельными, либо пересекающимися.</w:t>
      </w:r>
    </w:p>
    <w:p w14:paraId="27F77605"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Примеры</w:t>
      </w:r>
    </w:p>
    <w:p w14:paraId="5B775304"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noProof/>
          <w:sz w:val="28"/>
          <w:szCs w:val="28"/>
          <w:lang w:eastAsia="ru-RU"/>
        </w:rPr>
        <w:drawing>
          <wp:anchor distT="0" distB="0" distL="114300" distR="114300" simplePos="0" relativeHeight="251660288" behindDoc="0" locked="0" layoutInCell="1" allowOverlap="1" wp14:anchorId="42D43ED3" wp14:editId="637B0A8E">
            <wp:simplePos x="0" y="0"/>
            <wp:positionH relativeFrom="column">
              <wp:posOffset>4563110</wp:posOffset>
            </wp:positionH>
            <wp:positionV relativeFrom="paragraph">
              <wp:posOffset>2012315</wp:posOffset>
            </wp:positionV>
            <wp:extent cx="1256665" cy="1369060"/>
            <wp:effectExtent l="19050" t="0" r="635" b="0"/>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lum/>
                    </a:blip>
                    <a:srcRect l="4807" t="5634" r="10731" b="10917"/>
                    <a:stretch>
                      <a:fillRect/>
                    </a:stretch>
                  </pic:blipFill>
                  <pic:spPr bwMode="auto">
                    <a:xfrm>
                      <a:off x="0" y="0"/>
                      <a:ext cx="1256665" cy="136906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14:anchorId="0250C4A1" wp14:editId="6F93FC33">
            <wp:simplePos x="0" y="0"/>
            <wp:positionH relativeFrom="column">
              <wp:posOffset>2885440</wp:posOffset>
            </wp:positionH>
            <wp:positionV relativeFrom="paragraph">
              <wp:posOffset>34290</wp:posOffset>
            </wp:positionV>
            <wp:extent cx="2832735" cy="1753870"/>
            <wp:effectExtent l="19050" t="0" r="5715"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a:blip>
                    <a:srcRect l="4567" t="5435" r="3455" b="4891"/>
                    <a:stretch>
                      <a:fillRect/>
                    </a:stretch>
                  </pic:blipFill>
                  <pic:spPr bwMode="auto">
                    <a:xfrm>
                      <a:off x="0" y="0"/>
                      <a:ext cx="2832735" cy="175387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sz w:val="28"/>
          <w:szCs w:val="28"/>
        </w:rPr>
        <w:t xml:space="preserve">1. На рисунке изображен разрез обычной комнаты. Плоскости стен, пола и потолка пересекаются по прямым. Три из этих прямых выделены и обозначены </w:t>
      </w:r>
      <w:r w:rsidRPr="00F55000">
        <w:rPr>
          <w:rFonts w:ascii="Times New Roman" w:eastAsia="Calibri" w:hAnsi="Times New Roman" w:cs="Times New Roman"/>
          <w:i/>
          <w:iCs/>
          <w:sz w:val="28"/>
          <w:szCs w:val="28"/>
        </w:rPr>
        <w:t xml:space="preserve">а, b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с. </w:t>
      </w:r>
      <w:r w:rsidRPr="00F55000">
        <w:rPr>
          <w:rFonts w:ascii="Times New Roman" w:eastAsia="Calibri" w:hAnsi="Times New Roman" w:cs="Times New Roman"/>
          <w:sz w:val="28"/>
          <w:szCs w:val="28"/>
        </w:rPr>
        <w:t xml:space="preserve">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lastRenderedPageBreak/>
        <w:t>пересекаются,</w:t>
      </w:r>
      <w:r w:rsidRPr="00F55000">
        <w:rPr>
          <w:rFonts w:ascii="Times New Roman" w:eastAsia="Times New Roman" w:hAnsi="Times New Roman" w:cs="Times New Roman"/>
          <w:b/>
          <w:bCs/>
          <w:i/>
          <w:noProof/>
          <w:sz w:val="28"/>
          <w:szCs w:val="28"/>
          <w:lang w:eastAsia="ru-RU"/>
        </w:rPr>
        <w:t xml:space="preserve"> </w:t>
      </w:r>
      <w:r w:rsidRPr="00F55000">
        <w:rPr>
          <w:rFonts w:ascii="Times New Roman" w:eastAsia="Calibri" w:hAnsi="Times New Roman" w:cs="Times New Roman"/>
          <w:sz w:val="28"/>
          <w:szCs w:val="28"/>
        </w:rPr>
        <w:t xml:space="preserve">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с </w:t>
      </w:r>
      <w:r w:rsidRPr="00F55000">
        <w:rPr>
          <w:rFonts w:ascii="Times New Roman" w:eastAsia="Calibri" w:hAnsi="Times New Roman" w:cs="Times New Roman"/>
          <w:sz w:val="28"/>
          <w:szCs w:val="28"/>
        </w:rPr>
        <w:t xml:space="preserve">параллельны, прямые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и </w:t>
      </w:r>
      <w:proofErr w:type="gramStart"/>
      <w:r w:rsidRPr="00F55000">
        <w:rPr>
          <w:rFonts w:ascii="Times New Roman" w:eastAsia="Calibri" w:hAnsi="Times New Roman" w:cs="Times New Roman"/>
          <w:sz w:val="28"/>
          <w:szCs w:val="28"/>
        </w:rPr>
        <w:t>с скрещиваются</w:t>
      </w:r>
      <w:proofErr w:type="gramEnd"/>
      <w:r w:rsidRPr="00F55000">
        <w:rPr>
          <w:rFonts w:ascii="Times New Roman" w:eastAsia="Calibri" w:hAnsi="Times New Roman" w:cs="Times New Roman"/>
          <w:sz w:val="28"/>
          <w:szCs w:val="28"/>
        </w:rPr>
        <w:t xml:space="preserve">. </w:t>
      </w:r>
    </w:p>
    <w:p w14:paraId="0BB898F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iCs/>
          <w:sz w:val="28"/>
          <w:szCs w:val="28"/>
        </w:rPr>
      </w:pPr>
      <w:r w:rsidRPr="00F55000">
        <w:rPr>
          <w:rFonts w:ascii="Times New Roman" w:eastAsia="Calibri" w:hAnsi="Times New Roman" w:cs="Times New Roman"/>
          <w:sz w:val="28"/>
          <w:szCs w:val="28"/>
        </w:rPr>
        <w:t xml:space="preserve">2. Выберем четыре произвольные точки </w:t>
      </w:r>
      <w:r w:rsidRPr="00F55000">
        <w:rPr>
          <w:rFonts w:ascii="Times New Roman" w:eastAsia="Calibri" w:hAnsi="Times New Roman" w:cs="Times New Roman"/>
          <w:i/>
          <w:iCs/>
          <w:sz w:val="28"/>
          <w:szCs w:val="28"/>
        </w:rPr>
        <w:t xml:space="preserve">А, В, С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D, </w:t>
      </w:r>
      <w:r w:rsidRPr="00F55000">
        <w:rPr>
          <w:rFonts w:ascii="Times New Roman" w:eastAsia="Calibri" w:hAnsi="Times New Roman" w:cs="Times New Roman"/>
          <w:sz w:val="28"/>
          <w:szCs w:val="28"/>
        </w:rPr>
        <w:t xml:space="preserve">не лежащие в одной плоскости. Проведем прямые </w:t>
      </w:r>
      <w:r w:rsidRPr="00F55000">
        <w:rPr>
          <w:rFonts w:ascii="Times New Roman" w:eastAsia="Calibri" w:hAnsi="Times New Roman" w:cs="Times New Roman"/>
          <w:i/>
          <w:iCs/>
          <w:sz w:val="28"/>
          <w:szCs w:val="28"/>
        </w:rPr>
        <w:t xml:space="preserve">АВ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CD. </w:t>
      </w:r>
      <w:r w:rsidRPr="00F55000">
        <w:rPr>
          <w:rFonts w:ascii="Times New Roman" w:eastAsia="Calibri" w:hAnsi="Times New Roman" w:cs="Times New Roman"/>
          <w:sz w:val="28"/>
          <w:szCs w:val="28"/>
        </w:rPr>
        <w:t xml:space="preserve">Они  скрещиваются, так как если бы они лежали в одной плоскости, то все данные точки лежали бы в одной плоскости, что противоречит условию. Точки </w:t>
      </w:r>
      <w:r w:rsidRPr="00F55000">
        <w:rPr>
          <w:rFonts w:ascii="Times New Roman" w:eastAsia="Calibri" w:hAnsi="Times New Roman" w:cs="Times New Roman"/>
          <w:i/>
          <w:iCs/>
          <w:sz w:val="28"/>
          <w:szCs w:val="28"/>
        </w:rPr>
        <w:t xml:space="preserve">А, В, С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D </w:t>
      </w:r>
      <w:r w:rsidRPr="00F55000">
        <w:rPr>
          <w:rFonts w:ascii="Times New Roman" w:eastAsia="Calibri" w:hAnsi="Times New Roman" w:cs="Times New Roman"/>
          <w:sz w:val="28"/>
          <w:szCs w:val="28"/>
        </w:rPr>
        <w:t xml:space="preserve">определяют три пары скрещивающихся прямых </w:t>
      </w:r>
      <w:r w:rsidRPr="00F55000">
        <w:rPr>
          <w:rFonts w:ascii="Times New Roman" w:eastAsia="Calibri" w:hAnsi="Times New Roman" w:cs="Times New Roman"/>
          <w:i/>
          <w:iCs/>
          <w:sz w:val="28"/>
          <w:szCs w:val="28"/>
        </w:rPr>
        <w:t xml:space="preserve">АВ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CD, АС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BD, AD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ВС. </w:t>
      </w:r>
      <w:r w:rsidRPr="00F55000">
        <w:rPr>
          <w:rFonts w:ascii="Times New Roman" w:eastAsia="Calibri" w:hAnsi="Times New Roman" w:cs="Times New Roman"/>
          <w:sz w:val="28"/>
          <w:szCs w:val="28"/>
        </w:rPr>
        <w:t xml:space="preserve">На этих прямых лежат ребра треугольной пирамиды </w:t>
      </w:r>
      <w:r w:rsidRPr="00F55000">
        <w:rPr>
          <w:rFonts w:ascii="Times New Roman" w:eastAsia="Calibri" w:hAnsi="Times New Roman" w:cs="Times New Roman"/>
          <w:i/>
          <w:iCs/>
          <w:sz w:val="28"/>
          <w:szCs w:val="28"/>
        </w:rPr>
        <w:t>ABCD.</w:t>
      </w:r>
    </w:p>
    <w:p w14:paraId="43D0433F"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noProof/>
          <w:sz w:val="28"/>
          <w:szCs w:val="28"/>
          <w:lang w:eastAsia="ru-RU"/>
        </w:rPr>
        <w:drawing>
          <wp:anchor distT="0" distB="0" distL="114300" distR="114300" simplePos="0" relativeHeight="251661312" behindDoc="0" locked="0" layoutInCell="1" allowOverlap="1" wp14:anchorId="1B3F14B6" wp14:editId="5E0A4EFA">
            <wp:simplePos x="0" y="0"/>
            <wp:positionH relativeFrom="column">
              <wp:posOffset>4371975</wp:posOffset>
            </wp:positionH>
            <wp:positionV relativeFrom="paragraph">
              <wp:posOffset>211455</wp:posOffset>
            </wp:positionV>
            <wp:extent cx="1587500" cy="1190625"/>
            <wp:effectExtent l="1905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lum/>
                    </a:blip>
                    <a:srcRect l="10512" t="4930" r="7429" b="15997"/>
                    <a:stretch>
                      <a:fillRect/>
                    </a:stretch>
                  </pic:blipFill>
                  <pic:spPr bwMode="auto">
                    <a:xfrm>
                      <a:off x="0" y="0"/>
                      <a:ext cx="1587500" cy="1190625"/>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i/>
          <w:sz w:val="28"/>
          <w:szCs w:val="28"/>
        </w:rPr>
        <w:t>Признак скрещивающихся прямых.</w:t>
      </w:r>
    </w:p>
    <w:p w14:paraId="27B09EBB"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Т е о р е м а 1. Пусть даны две прямые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и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sz w:val="28"/>
          <w:szCs w:val="28"/>
        </w:rPr>
        <w:t xml:space="preserve">. Если можно найти такую плоскость </w:t>
      </w:r>
      <w:r w:rsidRPr="00F55000">
        <w:rPr>
          <w:rFonts w:ascii="Calibri" w:eastAsia="Times New Roman" w:hAnsi="Calibri" w:cs="Times New Roman"/>
          <w:position w:val="-6"/>
          <w:sz w:val="28"/>
          <w:szCs w:val="28"/>
          <w:lang w:eastAsia="ru-RU"/>
        </w:rPr>
        <w:object w:dxaOrig="220" w:dyaOrig="200" w14:anchorId="4C84A3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25pt" o:ole="">
            <v:imagedata r:id="rId8" o:title=""/>
          </v:shape>
          <o:OLEObject Type="Embed" ProgID="Equation.DSMT4" ShapeID="_x0000_i1025" DrawAspect="Content" ObjectID="_1651316334" r:id="rId9"/>
        </w:object>
      </w:r>
      <w:r w:rsidRPr="00F55000">
        <w:rPr>
          <w:rFonts w:ascii="Times New Roman" w:eastAsia="Calibri" w:hAnsi="Times New Roman" w:cs="Times New Roman"/>
          <w:sz w:val="28"/>
          <w:szCs w:val="28"/>
        </w:rPr>
        <w:t xml:space="preserve">, которая содержит прямую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и пересекает прямую </w:t>
      </w:r>
      <w:r w:rsidRPr="00F55000">
        <w:rPr>
          <w:rFonts w:ascii="Times New Roman" w:eastAsia="Calibri" w:hAnsi="Times New Roman" w:cs="Times New Roman"/>
          <w:i/>
          <w:sz w:val="28"/>
          <w:szCs w:val="28"/>
        </w:rPr>
        <w:t xml:space="preserve">b </w:t>
      </w:r>
      <w:r w:rsidRPr="00F55000">
        <w:rPr>
          <w:rFonts w:ascii="Times New Roman" w:eastAsia="Calibri" w:hAnsi="Times New Roman" w:cs="Times New Roman"/>
          <w:sz w:val="28"/>
          <w:szCs w:val="28"/>
        </w:rPr>
        <w:t xml:space="preserve">в точке, не лежащей на прямой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то прямые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и </w:t>
      </w:r>
      <w:proofErr w:type="gramStart"/>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sz w:val="28"/>
          <w:szCs w:val="28"/>
        </w:rPr>
        <w:t xml:space="preserve">  скрещиваются</w:t>
      </w:r>
      <w:proofErr w:type="gramEnd"/>
      <w:r w:rsidRPr="00F55000">
        <w:rPr>
          <w:rFonts w:ascii="Times New Roman" w:eastAsia="Calibri" w:hAnsi="Times New Roman" w:cs="Times New Roman"/>
          <w:sz w:val="28"/>
          <w:szCs w:val="28"/>
        </w:rPr>
        <w:t xml:space="preserve">. </w:t>
      </w:r>
    </w:p>
    <w:p w14:paraId="3DC6336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 о к а з а т е л ь с т в </w:t>
      </w:r>
      <w:proofErr w:type="gramStart"/>
      <w:r w:rsidRPr="00F55000">
        <w:rPr>
          <w:rFonts w:ascii="Times New Roman" w:eastAsia="Calibri" w:hAnsi="Times New Roman" w:cs="Times New Roman"/>
          <w:sz w:val="28"/>
          <w:szCs w:val="28"/>
        </w:rPr>
        <w:t>о .</w:t>
      </w:r>
      <w:proofErr w:type="gramEnd"/>
      <w:r w:rsidRPr="00F55000">
        <w:rPr>
          <w:rFonts w:ascii="Times New Roman" w:eastAsia="Calibri" w:hAnsi="Times New Roman" w:cs="Times New Roman"/>
          <w:sz w:val="28"/>
          <w:szCs w:val="28"/>
        </w:rPr>
        <w:t xml:space="preserve"> Будем доказывать теорему от противного. Прямые скрещиваются – это означает, что они не лежат в одной плоскости. Противоположное утверждение означает, что прямые </w:t>
      </w:r>
      <w:r w:rsidRPr="00F55000">
        <w:rPr>
          <w:rFonts w:ascii="Times New Roman" w:eastAsia="Calibri" w:hAnsi="Times New Roman" w:cs="Times New Roman"/>
          <w:i/>
          <w:iCs/>
          <w:sz w:val="28"/>
          <w:szCs w:val="28"/>
        </w:rPr>
        <w:t xml:space="preserve">a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b </w:t>
      </w:r>
      <w:r w:rsidRPr="00F55000">
        <w:rPr>
          <w:rFonts w:ascii="Times New Roman" w:eastAsia="Calibri" w:hAnsi="Times New Roman" w:cs="Times New Roman"/>
          <w:sz w:val="28"/>
          <w:szCs w:val="28"/>
        </w:rPr>
        <w:t xml:space="preserve">лежат в одной плоскости. Эта плоскость должна совпадать с плоскостью </w:t>
      </w:r>
      <w:r w:rsidRPr="00F55000">
        <w:rPr>
          <w:rFonts w:ascii="Calibri" w:eastAsia="Times New Roman" w:hAnsi="Calibri" w:cs="Times New Roman"/>
          <w:position w:val="-6"/>
          <w:sz w:val="28"/>
          <w:szCs w:val="28"/>
          <w:lang w:eastAsia="ru-RU"/>
        </w:rPr>
        <w:object w:dxaOrig="220" w:dyaOrig="200" w14:anchorId="179017DB">
          <v:shape id="_x0000_i1026" type="#_x0000_t75" style="width:15.75pt;height:14.25pt" o:ole="">
            <v:imagedata r:id="rId8" o:title=""/>
          </v:shape>
          <o:OLEObject Type="Embed" ProgID="Equation.DSMT4" ShapeID="_x0000_i1026" DrawAspect="Content" ObjectID="_1651316335" r:id="rId10"/>
        </w:object>
      </w:r>
      <w:r w:rsidRPr="00F55000">
        <w:rPr>
          <w:rFonts w:ascii="Times New Roman" w:eastAsia="Calibri" w:hAnsi="Times New Roman" w:cs="Times New Roman"/>
          <w:sz w:val="28"/>
          <w:szCs w:val="28"/>
        </w:rPr>
        <w:t xml:space="preserve">. Действительно, в ней лежат прямая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вся прямая </w:t>
      </w:r>
      <w:r w:rsidRPr="00F55000">
        <w:rPr>
          <w:rFonts w:ascii="Times New Roman" w:eastAsia="Calibri" w:hAnsi="Times New Roman" w:cs="Times New Roman"/>
          <w:i/>
          <w:iCs/>
          <w:sz w:val="28"/>
          <w:szCs w:val="28"/>
        </w:rPr>
        <w:t xml:space="preserve">b , </w:t>
      </w:r>
      <w:r w:rsidRPr="00F55000">
        <w:rPr>
          <w:rFonts w:ascii="Times New Roman" w:eastAsia="Calibri" w:hAnsi="Times New Roman" w:cs="Times New Roman"/>
          <w:sz w:val="28"/>
          <w:szCs w:val="28"/>
        </w:rPr>
        <w:t xml:space="preserve">а значит, та точка </w:t>
      </w:r>
      <w:r w:rsidRPr="00F55000">
        <w:rPr>
          <w:rFonts w:ascii="Times New Roman" w:eastAsia="Calibri" w:hAnsi="Times New Roman" w:cs="Times New Roman"/>
          <w:i/>
          <w:sz w:val="28"/>
          <w:szCs w:val="28"/>
          <w:lang w:val="en-US"/>
        </w:rPr>
        <w:t>A</w:t>
      </w:r>
      <w:r w:rsidRPr="00F55000">
        <w:rPr>
          <w:rFonts w:ascii="Times New Roman" w:eastAsia="Calibri" w:hAnsi="Times New Roman" w:cs="Times New Roman"/>
          <w:sz w:val="28"/>
          <w:szCs w:val="28"/>
        </w:rPr>
        <w:t xml:space="preserve"> прямой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о которой говорилось в условии теоремы. Однако ясно, что прямая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и не лежащая на ней точка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однозначно определяют плоскость. Значит, вся прямая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должна лежать в плоскости </w:t>
      </w:r>
      <w:r w:rsidRPr="00F55000">
        <w:rPr>
          <w:rFonts w:ascii="Calibri" w:eastAsia="Times New Roman" w:hAnsi="Calibri" w:cs="Times New Roman"/>
          <w:position w:val="-6"/>
          <w:sz w:val="28"/>
          <w:szCs w:val="28"/>
          <w:lang w:eastAsia="ru-RU"/>
        </w:rPr>
        <w:object w:dxaOrig="220" w:dyaOrig="200" w14:anchorId="0DEFDE9D">
          <v:shape id="_x0000_i1027" type="#_x0000_t75" style="width:15.75pt;height:14.25pt" o:ole="">
            <v:imagedata r:id="rId8" o:title=""/>
          </v:shape>
          <o:OLEObject Type="Embed" ProgID="Equation.DSMT4" ShapeID="_x0000_i1027" DrawAspect="Content" ObjectID="_1651316336" r:id="rId11"/>
        </w:object>
      </w:r>
      <w:r w:rsidRPr="00F55000">
        <w:rPr>
          <w:rFonts w:ascii="Times New Roman" w:eastAsia="Calibri" w:hAnsi="Times New Roman" w:cs="Times New Roman"/>
          <w:sz w:val="28"/>
          <w:szCs w:val="28"/>
        </w:rPr>
        <w:t xml:space="preserve">, что противоречит условию. Следовательно, исходное предположение о том, что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b </w:t>
      </w:r>
      <w:r w:rsidRPr="00F55000">
        <w:rPr>
          <w:rFonts w:ascii="Times New Roman" w:eastAsia="Calibri" w:hAnsi="Times New Roman" w:cs="Times New Roman"/>
          <w:sz w:val="28"/>
          <w:szCs w:val="28"/>
        </w:rPr>
        <w:t>лежат в одной плоскости, неверно. Теорема доказана.</w:t>
      </w:r>
    </w:p>
    <w:p w14:paraId="77AF4E49"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С в о й с т в о 1. Через прямую и не лежащую на ней точку можно провести плоскость, и притом только одну.</w:t>
      </w:r>
    </w:p>
    <w:p w14:paraId="1B5B2C20" w14:textId="77777777" w:rsidR="00F55000" w:rsidRPr="00F55000" w:rsidRDefault="00F55000" w:rsidP="00F55000">
      <w:pPr>
        <w:spacing w:after="0" w:line="360" w:lineRule="auto"/>
        <w:ind w:firstLine="709"/>
        <w:jc w:val="both"/>
        <w:rPr>
          <w:rFonts w:ascii="Times New Roman" w:eastAsia="Times New Roman" w:hAnsi="Times New Roman" w:cs="Times New Roman"/>
          <w:b/>
          <w:bCs/>
          <w:i/>
          <w:sz w:val="28"/>
          <w:szCs w:val="28"/>
          <w:lang w:eastAsia="ru-RU"/>
        </w:rPr>
      </w:pPr>
    </w:p>
    <w:p w14:paraId="13B886CB" w14:textId="77777777" w:rsidR="00F55000" w:rsidRPr="00F55000" w:rsidRDefault="00F55000" w:rsidP="00F55000">
      <w:pPr>
        <w:spacing w:after="0" w:line="360" w:lineRule="auto"/>
        <w:jc w:val="both"/>
        <w:rPr>
          <w:rFonts w:ascii="Times New Roman" w:eastAsia="Times New Roman" w:hAnsi="Times New Roman" w:cs="Times New Roman"/>
          <w:b/>
          <w:bCs/>
          <w:i/>
          <w:sz w:val="28"/>
          <w:szCs w:val="28"/>
          <w:lang w:eastAsia="ru-RU"/>
        </w:rPr>
      </w:pPr>
      <w:r w:rsidRPr="00F55000">
        <w:rPr>
          <w:rFonts w:ascii="Times New Roman" w:eastAsia="Times New Roman" w:hAnsi="Times New Roman" w:cs="Times New Roman"/>
          <w:b/>
          <w:bCs/>
          <w:i/>
          <w:sz w:val="28"/>
          <w:szCs w:val="28"/>
          <w:lang w:eastAsia="ru-RU"/>
        </w:rPr>
        <w:t xml:space="preserve">1.2 Параллельность прямой и плоскости. </w:t>
      </w:r>
    </w:p>
    <w:p w14:paraId="2917D1F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Прямая и плоскость называются </w:t>
      </w:r>
      <w:r w:rsidRPr="00F55000">
        <w:rPr>
          <w:rFonts w:ascii="Times New Roman" w:eastAsia="Calibri" w:hAnsi="Times New Roman" w:cs="Times New Roman"/>
          <w:i/>
          <w:sz w:val="28"/>
          <w:szCs w:val="28"/>
        </w:rPr>
        <w:t>пересекающимися</w:t>
      </w:r>
      <w:r w:rsidRPr="00F55000">
        <w:rPr>
          <w:rFonts w:ascii="Times New Roman" w:eastAsia="Calibri" w:hAnsi="Times New Roman" w:cs="Times New Roman"/>
          <w:sz w:val="28"/>
          <w:szCs w:val="28"/>
        </w:rPr>
        <w:t>, если у них только одна общая точка.</w:t>
      </w:r>
    </w:p>
    <w:p w14:paraId="11DDED3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Прямая и плоскость называются </w:t>
      </w:r>
      <w:r w:rsidRPr="00F55000">
        <w:rPr>
          <w:rFonts w:ascii="Times New Roman" w:eastAsia="Calibri" w:hAnsi="Times New Roman" w:cs="Times New Roman"/>
          <w:i/>
          <w:sz w:val="28"/>
          <w:szCs w:val="28"/>
        </w:rPr>
        <w:t>параллельными</w:t>
      </w:r>
      <w:r w:rsidRPr="00F55000">
        <w:rPr>
          <w:rFonts w:ascii="Times New Roman" w:eastAsia="Calibri" w:hAnsi="Times New Roman" w:cs="Times New Roman"/>
          <w:sz w:val="28"/>
          <w:szCs w:val="28"/>
        </w:rPr>
        <w:t>, если они не имеют общих точек.</w:t>
      </w:r>
    </w:p>
    <w:p w14:paraId="09E2D2B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lastRenderedPageBreak/>
        <w:t>Начнем классификацию пар, состоящих из плоскости и прямой, лежащей вне этой плоскости, со следующего признака: прямая и плоскость имеют общие точки или прямая и плоскость не имеют общих точек. Во втором случае прямую и плоскость мы назвали параллельными. Вернемся к первому случаю. Сколько может быть общих точек у прямой и плоскости? Наши наглядные представления подсказывают, что если у прямой и плоскости более одной обшей точки, то вся прямая целиком лежит в данной плоскости (если ровную линейку в двух точках приложить к хорошо отшлифованной плоской поверхности, то линейка целиком ляжет на эту поверхность). Таким образом, наша классификация взаимных расположений прямой и плоскости опирается на аксиому 5:</w:t>
      </w:r>
    </w:p>
    <w:p w14:paraId="5DBB827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sz w:val="28"/>
          <w:szCs w:val="28"/>
        </w:rPr>
        <w:t xml:space="preserve">Если две различные точки прямой лежат в некоторой плоскости, то вся прямая лежит в этой плоскости </w:t>
      </w:r>
    </w:p>
    <w:p w14:paraId="7D89C97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Т е о р ем а 2. Если прямая, не лежащая в плоскости, параллельна прямой на плоскости, то исходная прямая параллельна плоскости.</w:t>
      </w:r>
    </w:p>
    <w:p w14:paraId="2A0345E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noProof/>
          <w:sz w:val="28"/>
          <w:szCs w:val="28"/>
          <w:lang w:eastAsia="ru-RU"/>
        </w:rPr>
        <w:drawing>
          <wp:anchor distT="0" distB="0" distL="114300" distR="114300" simplePos="0" relativeHeight="251662336" behindDoc="0" locked="0" layoutInCell="1" allowOverlap="1" wp14:anchorId="463BED66" wp14:editId="040F3D06">
            <wp:simplePos x="0" y="0"/>
            <wp:positionH relativeFrom="column">
              <wp:posOffset>4085590</wp:posOffset>
            </wp:positionH>
            <wp:positionV relativeFrom="paragraph">
              <wp:posOffset>266700</wp:posOffset>
            </wp:positionV>
            <wp:extent cx="1851025" cy="104140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lum contrast="10000"/>
                    </a:blip>
                    <a:srcRect l="11991" t="6364" r="7976" b="17273"/>
                    <a:stretch>
                      <a:fillRect/>
                    </a:stretch>
                  </pic:blipFill>
                  <pic:spPr bwMode="auto">
                    <a:xfrm>
                      <a:off x="0" y="0"/>
                      <a:ext cx="1851025" cy="104140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sz w:val="28"/>
          <w:szCs w:val="28"/>
        </w:rPr>
        <w:t>Более подробно эта теорема может быть сформулирована следующим образом.</w:t>
      </w:r>
    </w:p>
    <w:p w14:paraId="5A9CAC9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Пусть </w:t>
      </w:r>
      <w:proofErr w:type="gramStart"/>
      <w:r w:rsidRPr="00F55000">
        <w:rPr>
          <w:rFonts w:ascii="Times New Roman" w:eastAsia="Calibri" w:hAnsi="Times New Roman" w:cs="Times New Roman"/>
          <w:sz w:val="28"/>
          <w:szCs w:val="28"/>
        </w:rPr>
        <w:t>прямая</w:t>
      </w:r>
      <w:proofErr w:type="gramEnd"/>
      <w:r w:rsidRPr="00F55000">
        <w:rPr>
          <w:rFonts w:ascii="Times New Roman" w:eastAsia="Calibri" w:hAnsi="Times New Roman" w:cs="Times New Roman"/>
          <w:sz w:val="28"/>
          <w:szCs w:val="28"/>
        </w:rPr>
        <w:t xml:space="preserve">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не лежит в плоскости </w:t>
      </w:r>
      <w:r w:rsidRPr="00F55000">
        <w:rPr>
          <w:rFonts w:ascii="Calibri" w:eastAsia="Times New Roman" w:hAnsi="Calibri" w:cs="Times New Roman"/>
          <w:position w:val="-6"/>
          <w:sz w:val="28"/>
          <w:szCs w:val="28"/>
          <w:lang w:eastAsia="ru-RU"/>
        </w:rPr>
        <w:object w:dxaOrig="220" w:dyaOrig="200" w14:anchorId="57A4AFEC">
          <v:shape id="_x0000_i1028" type="#_x0000_t75" style="width:15.75pt;height:14.25pt" o:ole="">
            <v:imagedata r:id="rId8" o:title=""/>
          </v:shape>
          <o:OLEObject Type="Embed" ProgID="Equation.DSMT4" ShapeID="_x0000_i1028" DrawAspect="Content" ObjectID="_1651316337" r:id="rId13"/>
        </w:object>
      </w:r>
      <w:r w:rsidRPr="00F55000">
        <w:rPr>
          <w:rFonts w:ascii="Times New Roman" w:eastAsia="Calibri" w:hAnsi="Times New Roman" w:cs="Times New Roman"/>
          <w:sz w:val="28"/>
          <w:szCs w:val="28"/>
        </w:rPr>
        <w:t xml:space="preserve">. Если в плоскости </w:t>
      </w:r>
      <w:r w:rsidRPr="00F55000">
        <w:rPr>
          <w:rFonts w:ascii="Calibri" w:eastAsia="Times New Roman" w:hAnsi="Calibri" w:cs="Times New Roman"/>
          <w:position w:val="-6"/>
          <w:sz w:val="28"/>
          <w:szCs w:val="28"/>
          <w:lang w:eastAsia="ru-RU"/>
        </w:rPr>
        <w:object w:dxaOrig="220" w:dyaOrig="200" w14:anchorId="63FDD908">
          <v:shape id="_x0000_i1029" type="#_x0000_t75" style="width:15.75pt;height:14.25pt" o:ole="">
            <v:imagedata r:id="rId8" o:title=""/>
          </v:shape>
          <o:OLEObject Type="Embed" ProgID="Equation.DSMT4" ShapeID="_x0000_i1029" DrawAspect="Content" ObjectID="_1651316338" r:id="rId14"/>
        </w:object>
      </w:r>
      <w:r w:rsidRPr="00F55000">
        <w:rPr>
          <w:rFonts w:ascii="Times New Roman" w:eastAsia="Calibri" w:hAnsi="Times New Roman" w:cs="Times New Roman"/>
          <w:sz w:val="28"/>
          <w:szCs w:val="28"/>
        </w:rPr>
        <w:t xml:space="preserve"> есть прямая, параллельная прямой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то </w:t>
      </w:r>
      <w:proofErr w:type="gramStart"/>
      <w:r w:rsidRPr="00F55000">
        <w:rPr>
          <w:rFonts w:ascii="Times New Roman" w:eastAsia="Calibri" w:hAnsi="Times New Roman" w:cs="Times New Roman"/>
          <w:sz w:val="28"/>
          <w:szCs w:val="28"/>
        </w:rPr>
        <w:t>прямая</w:t>
      </w:r>
      <w:proofErr w:type="gramEnd"/>
      <w:r w:rsidRPr="00F55000">
        <w:rPr>
          <w:rFonts w:ascii="Times New Roman" w:eastAsia="Calibri" w:hAnsi="Times New Roman" w:cs="Times New Roman"/>
          <w:sz w:val="28"/>
          <w:szCs w:val="28"/>
        </w:rPr>
        <w:t xml:space="preserve">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параллельна плоскости </w:t>
      </w:r>
      <w:r w:rsidRPr="00F55000">
        <w:rPr>
          <w:rFonts w:ascii="Calibri" w:eastAsia="Times New Roman" w:hAnsi="Calibri" w:cs="Times New Roman"/>
          <w:position w:val="-6"/>
          <w:sz w:val="28"/>
          <w:szCs w:val="28"/>
          <w:lang w:eastAsia="ru-RU"/>
        </w:rPr>
        <w:object w:dxaOrig="220" w:dyaOrig="200" w14:anchorId="1C7C021E">
          <v:shape id="_x0000_i1030" type="#_x0000_t75" style="width:15.75pt;height:14.25pt" o:ole="">
            <v:imagedata r:id="rId8" o:title=""/>
          </v:shape>
          <o:OLEObject Type="Embed" ProgID="Equation.DSMT4" ShapeID="_x0000_i1030" DrawAspect="Content" ObjectID="_1651316339" r:id="rId15"/>
        </w:object>
      </w:r>
      <w:r w:rsidRPr="00F55000">
        <w:rPr>
          <w:rFonts w:ascii="Times New Roman" w:eastAsia="Calibri" w:hAnsi="Times New Roman" w:cs="Times New Roman"/>
          <w:sz w:val="28"/>
          <w:szCs w:val="28"/>
        </w:rPr>
        <w:t>.</w:t>
      </w:r>
    </w:p>
    <w:p w14:paraId="4797081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Д о к а з а т е л ь с т в о. Каковы логически возможные случаи расположения прямой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плоскости </w:t>
      </w:r>
      <w:r w:rsidRPr="00F55000">
        <w:rPr>
          <w:rFonts w:ascii="Calibri" w:eastAsia="Times New Roman" w:hAnsi="Calibri" w:cs="Times New Roman"/>
          <w:position w:val="-6"/>
          <w:sz w:val="28"/>
          <w:szCs w:val="28"/>
          <w:lang w:eastAsia="ru-RU"/>
        </w:rPr>
        <w:object w:dxaOrig="220" w:dyaOrig="200" w14:anchorId="5C69F630">
          <v:shape id="_x0000_i1031" type="#_x0000_t75" style="width:15.75pt;height:14.25pt" o:ole="">
            <v:imagedata r:id="rId8" o:title=""/>
          </v:shape>
          <o:OLEObject Type="Embed" ProgID="Equation.DSMT4" ShapeID="_x0000_i1031" DrawAspect="Content" ObjectID="_1651316340" r:id="rId16"/>
        </w:object>
      </w:r>
      <w:r w:rsidRPr="00F55000">
        <w:rPr>
          <w:rFonts w:ascii="Times New Roman" w:eastAsia="Calibri" w:hAnsi="Times New Roman" w:cs="Times New Roman"/>
          <w:sz w:val="28"/>
          <w:szCs w:val="28"/>
        </w:rPr>
        <w:t xml:space="preserve">? Мы знаем, что либо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лежит в плоскости</w:t>
      </w:r>
      <w:r w:rsidRPr="00F55000">
        <w:rPr>
          <w:rFonts w:ascii="Calibri" w:eastAsia="Times New Roman" w:hAnsi="Calibri" w:cs="Times New Roman"/>
          <w:position w:val="-6"/>
          <w:sz w:val="28"/>
          <w:szCs w:val="28"/>
          <w:lang w:eastAsia="ru-RU"/>
        </w:rPr>
        <w:object w:dxaOrig="220" w:dyaOrig="200" w14:anchorId="68167F9A">
          <v:shape id="_x0000_i1032" type="#_x0000_t75" style="width:15.75pt;height:14.25pt" o:ole="">
            <v:imagedata r:id="rId8" o:title=""/>
          </v:shape>
          <o:OLEObject Type="Embed" ProgID="Equation.DSMT4" ShapeID="_x0000_i1032" DrawAspect="Content" ObjectID="_1651316341" r:id="rId17"/>
        </w:object>
      </w:r>
      <w:r w:rsidRPr="00F55000">
        <w:rPr>
          <w:rFonts w:ascii="Times New Roman" w:eastAsia="Calibri" w:hAnsi="Times New Roman" w:cs="Times New Roman"/>
          <w:sz w:val="28"/>
          <w:szCs w:val="28"/>
        </w:rPr>
        <w:t xml:space="preserve">, либо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пересекает плоскость </w:t>
      </w:r>
      <w:r w:rsidRPr="00F55000">
        <w:rPr>
          <w:rFonts w:ascii="Calibri" w:eastAsia="Times New Roman" w:hAnsi="Calibri" w:cs="Times New Roman"/>
          <w:position w:val="-6"/>
          <w:sz w:val="28"/>
          <w:szCs w:val="28"/>
          <w:lang w:eastAsia="ru-RU"/>
        </w:rPr>
        <w:object w:dxaOrig="220" w:dyaOrig="200" w14:anchorId="422A33ED">
          <v:shape id="_x0000_i1033" type="#_x0000_t75" style="width:15.75pt;height:14.25pt" o:ole="">
            <v:imagedata r:id="rId8" o:title=""/>
          </v:shape>
          <o:OLEObject Type="Embed" ProgID="Equation.DSMT4" ShapeID="_x0000_i1033" DrawAspect="Content" ObjectID="_1651316342" r:id="rId18"/>
        </w:object>
      </w:r>
      <w:r w:rsidRPr="00F55000">
        <w:rPr>
          <w:rFonts w:ascii="Times New Roman" w:eastAsia="Calibri" w:hAnsi="Times New Roman" w:cs="Times New Roman"/>
          <w:sz w:val="28"/>
          <w:szCs w:val="28"/>
        </w:rPr>
        <w:t xml:space="preserve">, либо </w:t>
      </w:r>
      <w:r w:rsidRPr="00F55000">
        <w:rPr>
          <w:rFonts w:ascii="Times New Roman" w:eastAsia="Calibri" w:hAnsi="Times New Roman" w:cs="Times New Roman"/>
          <w:i/>
          <w:sz w:val="28"/>
          <w:szCs w:val="28"/>
        </w:rPr>
        <w:t>а</w:t>
      </w:r>
      <w:r w:rsidRPr="00F55000">
        <w:rPr>
          <w:rFonts w:ascii="Times New Roman" w:eastAsia="Calibri" w:hAnsi="Times New Roman" w:cs="Times New Roman"/>
          <w:sz w:val="28"/>
          <w:szCs w:val="28"/>
        </w:rPr>
        <w:t xml:space="preserve"> параллельна </w:t>
      </w:r>
      <w:r w:rsidRPr="00F55000">
        <w:rPr>
          <w:rFonts w:ascii="Calibri" w:eastAsia="Times New Roman" w:hAnsi="Calibri" w:cs="Times New Roman"/>
          <w:position w:val="-6"/>
          <w:sz w:val="28"/>
          <w:szCs w:val="28"/>
          <w:lang w:eastAsia="ru-RU"/>
        </w:rPr>
        <w:object w:dxaOrig="220" w:dyaOrig="200" w14:anchorId="6816E409">
          <v:shape id="_x0000_i1034" type="#_x0000_t75" style="width:15.75pt;height:14.25pt" o:ole="">
            <v:imagedata r:id="rId8" o:title=""/>
          </v:shape>
          <o:OLEObject Type="Embed" ProgID="Equation.DSMT4" ShapeID="_x0000_i1034" DrawAspect="Content" ObjectID="_1651316343" r:id="rId19"/>
        </w:objec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Первая возможность отвергнута условием. Достаточно опровергнуть вторую возможность. </w:t>
      </w:r>
    </w:p>
    <w:p w14:paraId="081EE46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Проведем через параллельные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плоскость. Обозначим ее </w:t>
      </w:r>
      <w:r w:rsidRPr="00F55000">
        <w:rPr>
          <w:rFonts w:ascii="Calibri" w:eastAsia="Times New Roman" w:hAnsi="Calibri" w:cs="Times New Roman"/>
          <w:position w:val="-10"/>
          <w:sz w:val="28"/>
          <w:szCs w:val="28"/>
          <w:lang w:eastAsia="ru-RU"/>
        </w:rPr>
        <w:object w:dxaOrig="220" w:dyaOrig="279" w14:anchorId="51371E69">
          <v:shape id="_x0000_i1035" type="#_x0000_t75" style="width:15.75pt;height:20.25pt" o:ole="">
            <v:imagedata r:id="rId20" o:title=""/>
          </v:shape>
          <o:OLEObject Type="Embed" ProgID="Equation.DSMT4" ShapeID="_x0000_i1035" DrawAspect="Content" ObjectID="_1651316344" r:id="rId21"/>
        </w:object>
      </w:r>
      <w:r w:rsidRPr="00F55000">
        <w:rPr>
          <w:rFonts w:ascii="Times New Roman" w:eastAsia="Calibri" w:hAnsi="Times New Roman" w:cs="Times New Roman"/>
          <w:sz w:val="28"/>
          <w:szCs w:val="28"/>
        </w:rPr>
        <w:t xml:space="preserve">. Если прямая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пересекает плоскость </w:t>
      </w:r>
      <w:r w:rsidRPr="00F55000">
        <w:rPr>
          <w:rFonts w:ascii="Calibri" w:eastAsia="Times New Roman" w:hAnsi="Calibri" w:cs="Times New Roman"/>
          <w:position w:val="-6"/>
          <w:sz w:val="28"/>
          <w:szCs w:val="28"/>
          <w:lang w:eastAsia="ru-RU"/>
        </w:rPr>
        <w:object w:dxaOrig="220" w:dyaOrig="200" w14:anchorId="4A9686A0">
          <v:shape id="_x0000_i1036" type="#_x0000_t75" style="width:15.75pt;height:14.25pt" o:ole="">
            <v:imagedata r:id="rId8" o:title=""/>
          </v:shape>
          <o:OLEObject Type="Embed" ProgID="Equation.DSMT4" ShapeID="_x0000_i1036" DrawAspect="Content" ObjectID="_1651316345" r:id="rId22"/>
        </w:objec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в некоторой точке </w:t>
      </w:r>
      <w:r w:rsidRPr="00F55000">
        <w:rPr>
          <w:rFonts w:ascii="Times New Roman" w:eastAsia="Calibri" w:hAnsi="Times New Roman" w:cs="Times New Roman"/>
          <w:i/>
          <w:sz w:val="28"/>
          <w:szCs w:val="28"/>
        </w:rPr>
        <w:t>С</w:t>
      </w:r>
      <w:r w:rsidRPr="00F55000">
        <w:rPr>
          <w:rFonts w:ascii="Times New Roman" w:eastAsia="Calibri" w:hAnsi="Times New Roman" w:cs="Times New Roman"/>
          <w:sz w:val="28"/>
          <w:szCs w:val="28"/>
        </w:rPr>
        <w:t xml:space="preserve">, то эта точка – общая для плоскостей </w:t>
      </w:r>
      <w:r w:rsidRPr="00F55000">
        <w:rPr>
          <w:rFonts w:ascii="Calibri" w:eastAsia="Times New Roman" w:hAnsi="Calibri" w:cs="Times New Roman"/>
          <w:position w:val="-6"/>
          <w:sz w:val="28"/>
          <w:szCs w:val="28"/>
          <w:lang w:eastAsia="ru-RU"/>
        </w:rPr>
        <w:object w:dxaOrig="220" w:dyaOrig="200" w14:anchorId="0BB771DC">
          <v:shape id="_x0000_i1037" type="#_x0000_t75" style="width:15.75pt;height:14.25pt" o:ole="">
            <v:imagedata r:id="rId8" o:title=""/>
          </v:shape>
          <o:OLEObject Type="Embed" ProgID="Equation.DSMT4" ShapeID="_x0000_i1037" DrawAspect="Content" ObjectID="_1651316346" r:id="rId23"/>
        </w:object>
      </w:r>
      <w:r w:rsidRPr="00F55000">
        <w:rPr>
          <w:rFonts w:ascii="Times New Roman" w:eastAsia="Calibri" w:hAnsi="Times New Roman" w:cs="Times New Roman"/>
          <w:sz w:val="28"/>
          <w:szCs w:val="28"/>
        </w:rPr>
        <w:t xml:space="preserve"> и </w:t>
      </w:r>
      <w:r w:rsidRPr="00F55000">
        <w:rPr>
          <w:rFonts w:ascii="Calibri" w:eastAsia="Times New Roman" w:hAnsi="Calibri" w:cs="Times New Roman"/>
          <w:position w:val="-10"/>
          <w:sz w:val="28"/>
          <w:szCs w:val="28"/>
          <w:lang w:eastAsia="ru-RU"/>
        </w:rPr>
        <w:object w:dxaOrig="220" w:dyaOrig="279" w14:anchorId="1797AE36">
          <v:shape id="_x0000_i1038" type="#_x0000_t75" style="width:15.75pt;height:20.25pt" o:ole="">
            <v:imagedata r:id="rId20" o:title=""/>
          </v:shape>
          <o:OLEObject Type="Embed" ProgID="Equation.DSMT4" ShapeID="_x0000_i1038" DrawAspect="Content" ObjectID="_1651316347" r:id="rId24"/>
        </w:object>
      </w:r>
      <w:r w:rsidRPr="00F55000">
        <w:rPr>
          <w:rFonts w:ascii="Times New Roman" w:eastAsia="Calibri" w:hAnsi="Times New Roman" w:cs="Times New Roman"/>
          <w:sz w:val="28"/>
          <w:szCs w:val="28"/>
        </w:rPr>
        <w:t xml:space="preserve">. Но все общие точки различных плоскостей </w:t>
      </w:r>
      <w:r w:rsidRPr="00F55000">
        <w:rPr>
          <w:rFonts w:ascii="Calibri" w:eastAsia="Times New Roman" w:hAnsi="Calibri" w:cs="Times New Roman"/>
          <w:position w:val="-6"/>
          <w:sz w:val="28"/>
          <w:szCs w:val="28"/>
          <w:lang w:eastAsia="ru-RU"/>
        </w:rPr>
        <w:object w:dxaOrig="220" w:dyaOrig="200" w14:anchorId="31030451">
          <v:shape id="_x0000_i1039" type="#_x0000_t75" style="width:15.75pt;height:14.25pt" o:ole="">
            <v:imagedata r:id="rId8" o:title=""/>
          </v:shape>
          <o:OLEObject Type="Embed" ProgID="Equation.DSMT4" ShapeID="_x0000_i1039" DrawAspect="Content" ObjectID="_1651316348" r:id="rId25"/>
        </w:object>
      </w:r>
      <w:r w:rsidRPr="00F55000">
        <w:rPr>
          <w:rFonts w:ascii="Times New Roman" w:eastAsia="Calibri" w:hAnsi="Times New Roman" w:cs="Times New Roman"/>
          <w:sz w:val="28"/>
          <w:szCs w:val="28"/>
        </w:rPr>
        <w:t xml:space="preserve"> и </w:t>
      </w:r>
      <w:r w:rsidRPr="00F55000">
        <w:rPr>
          <w:rFonts w:ascii="Calibri" w:eastAsia="Times New Roman" w:hAnsi="Calibri" w:cs="Times New Roman"/>
          <w:position w:val="-10"/>
          <w:sz w:val="28"/>
          <w:szCs w:val="28"/>
          <w:lang w:eastAsia="ru-RU"/>
        </w:rPr>
        <w:object w:dxaOrig="220" w:dyaOrig="279" w14:anchorId="5BC961D4">
          <v:shape id="_x0000_i1040" type="#_x0000_t75" style="width:15.75pt;height:20.25pt" o:ole="">
            <v:imagedata r:id="rId20" o:title=""/>
          </v:shape>
          <o:OLEObject Type="Embed" ProgID="Equation.DSMT4" ShapeID="_x0000_i1040" DrawAspect="Content" ObjectID="_1651316349" r:id="rId26"/>
        </w:object>
      </w:r>
      <w:r w:rsidRPr="00F55000">
        <w:rPr>
          <w:rFonts w:ascii="Times New Roman" w:eastAsia="Calibri" w:hAnsi="Times New Roman" w:cs="Times New Roman"/>
          <w:sz w:val="28"/>
          <w:szCs w:val="28"/>
        </w:rPr>
        <w:t xml:space="preserve"> лежат на прямой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Следовательно, точка </w:t>
      </w:r>
      <w:r w:rsidRPr="00F55000">
        <w:rPr>
          <w:rFonts w:ascii="Times New Roman" w:eastAsia="Calibri" w:hAnsi="Times New Roman" w:cs="Times New Roman"/>
          <w:i/>
          <w:iCs/>
          <w:sz w:val="28"/>
          <w:szCs w:val="28"/>
        </w:rPr>
        <w:t xml:space="preserve">С </w:t>
      </w:r>
      <w:r w:rsidRPr="00F55000">
        <w:rPr>
          <w:rFonts w:ascii="Times New Roman" w:eastAsia="Calibri" w:hAnsi="Times New Roman" w:cs="Times New Roman"/>
          <w:sz w:val="28"/>
          <w:szCs w:val="28"/>
        </w:rPr>
        <w:t xml:space="preserve">лежит на прямой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но это противоречит параллельности прямых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Теорема доказана.</w:t>
      </w:r>
    </w:p>
    <w:p w14:paraId="242E03A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sz w:val="28"/>
          <w:szCs w:val="28"/>
        </w:rPr>
        <w:t>Признак параллельности двух прямых</w:t>
      </w:r>
    </w:p>
    <w:p w14:paraId="144F50F9"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Т е о р ем а 3. Если плоскость проходит через прямую, параллельную другой плоскости, и пересекает эту плоскость, то линия пересечения параллельна исходной прямой.</w:t>
      </w:r>
    </w:p>
    <w:p w14:paraId="41E22D7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Введем обозначения и более подробно сформулируем теорему. Нам даны некоторая прямая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параллельная ей плоскость </w:t>
      </w:r>
      <w:r w:rsidRPr="00F55000">
        <w:rPr>
          <w:rFonts w:ascii="Calibri" w:eastAsia="Times New Roman" w:hAnsi="Calibri" w:cs="Times New Roman"/>
          <w:position w:val="-10"/>
          <w:sz w:val="28"/>
          <w:szCs w:val="28"/>
          <w:lang w:eastAsia="ru-RU"/>
        </w:rPr>
        <w:object w:dxaOrig="220" w:dyaOrig="279" w14:anchorId="57BAEA04">
          <v:shape id="_x0000_i1041" type="#_x0000_t75" style="width:15.75pt;height:20.25pt" o:ole="">
            <v:imagedata r:id="rId20" o:title=""/>
          </v:shape>
          <o:OLEObject Type="Embed" ProgID="Equation.DSMT4" ShapeID="_x0000_i1041" DrawAspect="Content" ObjectID="_1651316350" r:id="rId27"/>
        </w:object>
      </w:r>
      <w:r w:rsidRPr="00F55000">
        <w:rPr>
          <w:rFonts w:ascii="Times New Roman" w:eastAsia="Calibri" w:hAnsi="Times New Roman" w:cs="Times New Roman"/>
          <w:sz w:val="28"/>
          <w:szCs w:val="28"/>
        </w:rPr>
        <w:t xml:space="preserve">. Другая плоскость </w:t>
      </w:r>
      <w:r w:rsidRPr="00F55000">
        <w:rPr>
          <w:rFonts w:ascii="Calibri" w:eastAsia="Times New Roman" w:hAnsi="Calibri" w:cs="Times New Roman"/>
          <w:position w:val="-6"/>
          <w:sz w:val="28"/>
          <w:szCs w:val="28"/>
          <w:lang w:eastAsia="ru-RU"/>
        </w:rPr>
        <w:object w:dxaOrig="220" w:dyaOrig="200" w14:anchorId="38B079CA">
          <v:shape id="_x0000_i1042" type="#_x0000_t75" style="width:15.75pt;height:14.25pt" o:ole="">
            <v:imagedata r:id="rId8" o:title=""/>
          </v:shape>
          <o:OLEObject Type="Embed" ProgID="Equation.DSMT4" ShapeID="_x0000_i1042" DrawAspect="Content" ObjectID="_1651316351" r:id="rId28"/>
        </w:objec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проходит через прямую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пересекает плоскость </w:t>
      </w:r>
      <w:r w:rsidRPr="00F55000">
        <w:rPr>
          <w:rFonts w:ascii="Calibri" w:eastAsia="Times New Roman" w:hAnsi="Calibri" w:cs="Times New Roman"/>
          <w:position w:val="-10"/>
          <w:sz w:val="28"/>
          <w:szCs w:val="28"/>
          <w:lang w:eastAsia="ru-RU"/>
        </w:rPr>
        <w:object w:dxaOrig="220" w:dyaOrig="279" w14:anchorId="653D0828">
          <v:shape id="_x0000_i1043" type="#_x0000_t75" style="width:15.75pt;height:20.25pt" o:ole="">
            <v:imagedata r:id="rId20" o:title=""/>
          </v:shape>
          <o:OLEObject Type="Embed" ProgID="Equation.DSMT4" ShapeID="_x0000_i1043" DrawAspect="Content" ObjectID="_1651316352" r:id="rId29"/>
        </w:object>
      </w:r>
      <w:r w:rsidRPr="00F55000">
        <w:rPr>
          <w:rFonts w:ascii="Times New Roman" w:eastAsia="Calibri" w:hAnsi="Times New Roman" w:cs="Times New Roman"/>
          <w:sz w:val="28"/>
          <w:szCs w:val="28"/>
        </w:rPr>
        <w:t xml:space="preserve"> по некоторой прямой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Теорема утверждает, что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параллельны.</w:t>
      </w:r>
    </w:p>
    <w:p w14:paraId="1CF7BD66"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noProof/>
          <w:sz w:val="28"/>
          <w:szCs w:val="28"/>
          <w:lang w:eastAsia="ru-RU"/>
        </w:rPr>
        <w:drawing>
          <wp:anchor distT="0" distB="0" distL="114300" distR="114300" simplePos="0" relativeHeight="251663360" behindDoc="0" locked="0" layoutInCell="1" allowOverlap="1" wp14:anchorId="716ED533" wp14:editId="43F5EA3B">
            <wp:simplePos x="0" y="0"/>
            <wp:positionH relativeFrom="column">
              <wp:posOffset>3497580</wp:posOffset>
            </wp:positionH>
            <wp:positionV relativeFrom="paragraph">
              <wp:posOffset>199390</wp:posOffset>
            </wp:positionV>
            <wp:extent cx="2439670" cy="1286510"/>
            <wp:effectExtent l="1905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lum/>
                    </a:blip>
                    <a:srcRect l="8025" t="7971" r="8861" b="23913"/>
                    <a:stretch>
                      <a:fillRect/>
                    </a:stretch>
                  </pic:blipFill>
                  <pic:spPr bwMode="auto">
                    <a:xfrm>
                      <a:off x="0" y="0"/>
                      <a:ext cx="2439670" cy="128651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sz w:val="28"/>
          <w:szCs w:val="28"/>
        </w:rPr>
        <w:t xml:space="preserve">Д о к а за т е л ь с т в о. По условию,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лежат в одной плоскости </w:t>
      </w:r>
      <w:r w:rsidRPr="00F55000">
        <w:rPr>
          <w:rFonts w:ascii="Calibri" w:eastAsia="Times New Roman" w:hAnsi="Calibri" w:cs="Times New Roman"/>
          <w:position w:val="-6"/>
          <w:sz w:val="28"/>
          <w:szCs w:val="28"/>
          <w:lang w:eastAsia="ru-RU"/>
        </w:rPr>
        <w:object w:dxaOrig="220" w:dyaOrig="200" w14:anchorId="4C27B811">
          <v:shape id="_x0000_i1044" type="#_x0000_t75" style="width:15.75pt;height:14.25pt" o:ole="">
            <v:imagedata r:id="rId8" o:title=""/>
          </v:shape>
          <o:OLEObject Type="Embed" ProgID="Equation.DSMT4" ShapeID="_x0000_i1044" DrawAspect="Content" ObjectID="_1651316353" r:id="rId31"/>
        </w:object>
      </w:r>
      <w:r w:rsidRPr="00F55000">
        <w:rPr>
          <w:rFonts w:ascii="Times New Roman" w:eastAsia="Calibri" w:hAnsi="Times New Roman" w:cs="Times New Roman"/>
          <w:sz w:val="28"/>
          <w:szCs w:val="28"/>
        </w:rPr>
        <w:t xml:space="preserve">. Следовательно, они либо параллельны, либо пересекаются (вспомним классификацию пар прямых). Если бы они пересекались, то их общая точка </w:t>
      </w:r>
      <w:r w:rsidRPr="00F55000">
        <w:rPr>
          <w:rFonts w:ascii="Times New Roman" w:eastAsia="Calibri" w:hAnsi="Times New Roman" w:cs="Times New Roman"/>
          <w:i/>
          <w:iCs/>
          <w:sz w:val="28"/>
          <w:szCs w:val="28"/>
        </w:rPr>
        <w:t xml:space="preserve">С </w:t>
      </w:r>
      <w:r w:rsidRPr="00F55000">
        <w:rPr>
          <w:rFonts w:ascii="Times New Roman" w:eastAsia="Calibri" w:hAnsi="Times New Roman" w:cs="Times New Roman"/>
          <w:sz w:val="28"/>
          <w:szCs w:val="28"/>
        </w:rPr>
        <w:t xml:space="preserve">лежала бы одновременно на прямой а и </w:t>
      </w:r>
      <w:r w:rsidRPr="00F55000">
        <w:rPr>
          <w:rFonts w:ascii="Times New Roman" w:eastAsia="Calibri" w:hAnsi="Times New Roman" w:cs="Times New Roman"/>
          <w:i/>
          <w:sz w:val="28"/>
          <w:szCs w:val="28"/>
          <w:lang w:val="en-US"/>
        </w:rPr>
        <w:t>b</w:t>
      </w:r>
      <w:r w:rsidRPr="00F55000">
        <w:rPr>
          <w:rFonts w:ascii="Times New Roman" w:eastAsia="Calibri" w:hAnsi="Times New Roman" w:cs="Times New Roman"/>
          <w:i/>
          <w:sz w:val="28"/>
          <w:szCs w:val="28"/>
        </w:rPr>
        <w:t xml:space="preserve"> </w:t>
      </w:r>
      <w:r w:rsidRPr="00F55000">
        <w:rPr>
          <w:rFonts w:ascii="Times New Roman" w:eastAsia="Calibri" w:hAnsi="Times New Roman" w:cs="Times New Roman"/>
          <w:sz w:val="28"/>
          <w:szCs w:val="28"/>
        </w:rPr>
        <w:t xml:space="preserve">плоскости </w:t>
      </w:r>
      <w:r w:rsidRPr="00F55000">
        <w:rPr>
          <w:rFonts w:ascii="Calibri" w:eastAsia="Times New Roman" w:hAnsi="Calibri" w:cs="Times New Roman"/>
          <w:position w:val="-10"/>
          <w:sz w:val="28"/>
          <w:szCs w:val="28"/>
          <w:lang w:eastAsia="ru-RU"/>
        </w:rPr>
        <w:object w:dxaOrig="220" w:dyaOrig="279" w14:anchorId="2ACD4DD4">
          <v:shape id="_x0000_i1045" type="#_x0000_t75" style="width:15.75pt;height:20.25pt" o:ole="">
            <v:imagedata r:id="rId20" o:title=""/>
          </v:shape>
          <o:OLEObject Type="Embed" ProgID="Equation.DSMT4" ShapeID="_x0000_i1045" DrawAspect="Content" ObjectID="_1651316354" r:id="rId32"/>
        </w:object>
      </w:r>
      <w:r w:rsidRPr="00F55000">
        <w:rPr>
          <w:rFonts w:ascii="Times New Roman" w:eastAsia="Calibri" w:hAnsi="Times New Roman" w:cs="Times New Roman"/>
          <w:sz w:val="28"/>
          <w:szCs w:val="28"/>
        </w:rPr>
        <w:t xml:space="preserve"> (так как прямая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лежит в плоскости </w:t>
      </w:r>
      <w:r w:rsidRPr="00F55000">
        <w:rPr>
          <w:rFonts w:ascii="Calibri" w:eastAsia="Times New Roman" w:hAnsi="Calibri" w:cs="Times New Roman"/>
          <w:position w:val="-10"/>
          <w:sz w:val="28"/>
          <w:szCs w:val="28"/>
          <w:lang w:eastAsia="ru-RU"/>
        </w:rPr>
        <w:object w:dxaOrig="220" w:dyaOrig="279" w14:anchorId="212F75D7">
          <v:shape id="_x0000_i1046" type="#_x0000_t75" style="width:15.75pt;height:20.25pt" o:ole="">
            <v:imagedata r:id="rId20" o:title=""/>
          </v:shape>
          <o:OLEObject Type="Embed" ProgID="Equation.DSMT4" ShapeID="_x0000_i1046" DrawAspect="Content" ObjectID="_1651316355" r:id="rId33"/>
        </w:object>
      </w:r>
      <w:r w:rsidRPr="00F55000">
        <w:rPr>
          <w:rFonts w:ascii="Times New Roman" w:eastAsia="Calibri" w:hAnsi="Times New Roman" w:cs="Times New Roman"/>
          <w:sz w:val="28"/>
          <w:szCs w:val="28"/>
        </w:rPr>
        <w:t xml:space="preserve">). Это противоречит тому, что </w:t>
      </w:r>
      <w:proofErr w:type="gramStart"/>
      <w:r w:rsidRPr="00F55000">
        <w:rPr>
          <w:rFonts w:ascii="Times New Roman" w:eastAsia="Calibri" w:hAnsi="Times New Roman" w:cs="Times New Roman"/>
          <w:sz w:val="28"/>
          <w:szCs w:val="28"/>
        </w:rPr>
        <w:t>прямая</w:t>
      </w:r>
      <w:proofErr w:type="gramEnd"/>
      <w:r w:rsidRPr="00F55000">
        <w:rPr>
          <w:rFonts w:ascii="Times New Roman" w:eastAsia="Calibri" w:hAnsi="Times New Roman" w:cs="Times New Roman"/>
          <w:sz w:val="28"/>
          <w:szCs w:val="28"/>
        </w:rPr>
        <w:t xml:space="preserve">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параллельна плоскости </w:t>
      </w:r>
      <w:r w:rsidRPr="00F55000">
        <w:rPr>
          <w:rFonts w:ascii="Calibri" w:eastAsia="Times New Roman" w:hAnsi="Calibri" w:cs="Times New Roman"/>
          <w:position w:val="-10"/>
          <w:sz w:val="28"/>
          <w:szCs w:val="28"/>
          <w:lang w:eastAsia="ru-RU"/>
        </w:rPr>
        <w:object w:dxaOrig="220" w:dyaOrig="279" w14:anchorId="34C878F2">
          <v:shape id="_x0000_i1047" type="#_x0000_t75" style="width:15.75pt;height:20.25pt" o:ole="">
            <v:imagedata r:id="rId20" o:title=""/>
          </v:shape>
          <o:OLEObject Type="Embed" ProgID="Equation.DSMT4" ShapeID="_x0000_i1047" DrawAspect="Content" ObjectID="_1651316356" r:id="rId34"/>
        </w:object>
      </w:r>
      <w:r w:rsidRPr="00F55000">
        <w:rPr>
          <w:rFonts w:ascii="Times New Roman" w:eastAsia="Calibri" w:hAnsi="Times New Roman" w:cs="Times New Roman"/>
          <w:sz w:val="28"/>
          <w:szCs w:val="28"/>
        </w:rPr>
        <w:t xml:space="preserve">. Теорема доказана. </w:t>
      </w:r>
    </w:p>
    <w:p w14:paraId="6729B33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45CE2C69" w14:textId="77777777" w:rsidR="00F55000" w:rsidRPr="00F55000" w:rsidRDefault="00F55000" w:rsidP="00F55000">
      <w:pPr>
        <w:spacing w:after="0" w:line="360" w:lineRule="auto"/>
        <w:jc w:val="both"/>
        <w:rPr>
          <w:rFonts w:ascii="Times New Roman" w:eastAsia="Times New Roman" w:hAnsi="Times New Roman" w:cs="Times New Roman"/>
          <w:b/>
          <w:bCs/>
          <w:i/>
          <w:sz w:val="28"/>
          <w:szCs w:val="28"/>
          <w:lang w:eastAsia="ru-RU"/>
        </w:rPr>
      </w:pPr>
      <w:r w:rsidRPr="00F55000">
        <w:rPr>
          <w:rFonts w:ascii="Times New Roman" w:eastAsia="Times New Roman" w:hAnsi="Times New Roman" w:cs="Times New Roman"/>
          <w:b/>
          <w:bCs/>
          <w:i/>
          <w:sz w:val="28"/>
          <w:szCs w:val="28"/>
          <w:lang w:eastAsia="ru-RU"/>
        </w:rPr>
        <w:t xml:space="preserve">1.3 Параллельность плоскостей. </w:t>
      </w:r>
    </w:p>
    <w:p w14:paraId="118A9EA6"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sz w:val="28"/>
          <w:szCs w:val="28"/>
        </w:rPr>
        <w:t>Плоскости в пространстве.</w:t>
      </w:r>
    </w:p>
    <w:p w14:paraId="0DF50C5E"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iCs/>
          <w:sz w:val="28"/>
          <w:szCs w:val="28"/>
        </w:rPr>
      </w:pPr>
      <w:r w:rsidRPr="00F55000">
        <w:rPr>
          <w:rFonts w:ascii="Times New Roman" w:eastAsia="Calibri" w:hAnsi="Times New Roman" w:cs="Times New Roman"/>
          <w:sz w:val="28"/>
          <w:szCs w:val="28"/>
        </w:rPr>
        <w:t xml:space="preserve">Две плоскости называются </w:t>
      </w:r>
      <w:r w:rsidRPr="006D2590">
        <w:rPr>
          <w:rFonts w:ascii="Times New Roman" w:eastAsia="Calibri" w:hAnsi="Times New Roman" w:cs="Times New Roman"/>
          <w:i/>
          <w:sz w:val="28"/>
          <w:szCs w:val="28"/>
        </w:rPr>
        <w:t>параллельными</w:t>
      </w:r>
      <w:r w:rsidRPr="00F55000">
        <w:rPr>
          <w:rFonts w:ascii="Times New Roman" w:eastAsia="Calibri" w:hAnsi="Times New Roman" w:cs="Times New Roman"/>
          <w:sz w:val="28"/>
          <w:szCs w:val="28"/>
        </w:rPr>
        <w:t>, если они не имеют общих точек</w:t>
      </w:r>
      <w:r w:rsidRPr="00F55000">
        <w:rPr>
          <w:rFonts w:ascii="Times New Roman" w:eastAsia="Calibri" w:hAnsi="Times New Roman" w:cs="Times New Roman"/>
          <w:i/>
          <w:iCs/>
          <w:sz w:val="28"/>
          <w:szCs w:val="28"/>
        </w:rPr>
        <w:t>.</w:t>
      </w:r>
    </w:p>
    <w:p w14:paraId="0CE81F4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iCs/>
          <w:sz w:val="28"/>
          <w:szCs w:val="28"/>
        </w:rPr>
      </w:pPr>
      <w:r w:rsidRPr="00F55000">
        <w:rPr>
          <w:rFonts w:ascii="Times New Roman" w:eastAsia="Calibri" w:hAnsi="Times New Roman" w:cs="Times New Roman"/>
          <w:sz w:val="28"/>
          <w:szCs w:val="28"/>
        </w:rPr>
        <w:t xml:space="preserve">Две плоскости называются </w:t>
      </w:r>
      <w:r w:rsidRPr="006D2590">
        <w:rPr>
          <w:rFonts w:ascii="Times New Roman" w:eastAsia="Calibri" w:hAnsi="Times New Roman" w:cs="Times New Roman"/>
          <w:i/>
          <w:sz w:val="28"/>
          <w:szCs w:val="28"/>
        </w:rPr>
        <w:t>пересекающимися</w:t>
      </w:r>
      <w:r w:rsidRPr="00F55000">
        <w:rPr>
          <w:rFonts w:ascii="Times New Roman" w:eastAsia="Calibri" w:hAnsi="Times New Roman" w:cs="Times New Roman"/>
          <w:sz w:val="28"/>
          <w:szCs w:val="28"/>
        </w:rPr>
        <w:t>, если множество их общих точек есть прямая</w:t>
      </w:r>
      <w:r w:rsidRPr="00F55000">
        <w:rPr>
          <w:rFonts w:ascii="Times New Roman" w:eastAsia="Calibri" w:hAnsi="Times New Roman" w:cs="Times New Roman"/>
          <w:i/>
          <w:iCs/>
          <w:sz w:val="28"/>
          <w:szCs w:val="28"/>
        </w:rPr>
        <w:t>.</w:t>
      </w:r>
    </w:p>
    <w:p w14:paraId="4003E7C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Снова рассмотрим возможные варианты. Две плоскости либо не имеют общих точек (параллельны), либо имеют общие точки. Наглядно ясно, что если две различные плоскости имеют общие точки, то общие точки заполняют целую прямую. Это и составляет содержание </w:t>
      </w:r>
      <w:r w:rsidRPr="006D2590">
        <w:rPr>
          <w:rFonts w:ascii="Times New Roman" w:eastAsia="Calibri" w:hAnsi="Times New Roman" w:cs="Times New Roman"/>
          <w:i/>
          <w:sz w:val="28"/>
          <w:szCs w:val="28"/>
        </w:rPr>
        <w:t>аксиомы 6</w:t>
      </w:r>
      <w:r w:rsidRPr="00F55000">
        <w:rPr>
          <w:rFonts w:ascii="Times New Roman" w:eastAsia="Calibri" w:hAnsi="Times New Roman" w:cs="Times New Roman"/>
          <w:sz w:val="28"/>
          <w:szCs w:val="28"/>
        </w:rPr>
        <w:t>:</w:t>
      </w:r>
    </w:p>
    <w:p w14:paraId="70E00ECA"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lastRenderedPageBreak/>
        <w:t xml:space="preserve">Если две различные плоскости имеют хотя бы одну общую точку, то они пересекаются по прямой, </w:t>
      </w:r>
      <w:proofErr w:type="gramStart"/>
      <w:r w:rsidRPr="00F55000">
        <w:rPr>
          <w:rFonts w:ascii="Times New Roman" w:eastAsia="Calibri" w:hAnsi="Times New Roman" w:cs="Times New Roman"/>
          <w:sz w:val="28"/>
          <w:szCs w:val="28"/>
        </w:rPr>
        <w:t>т.е.</w:t>
      </w:r>
      <w:proofErr w:type="gramEnd"/>
      <w:r w:rsidRPr="00F55000">
        <w:rPr>
          <w:rFonts w:ascii="Times New Roman" w:eastAsia="Calibri" w:hAnsi="Times New Roman" w:cs="Times New Roman"/>
          <w:sz w:val="28"/>
          <w:szCs w:val="28"/>
        </w:rPr>
        <w:t xml:space="preserve"> множество их общих точек есть прямая.</w:t>
      </w:r>
    </w:p>
    <w:p w14:paraId="5EA4567D"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noProof/>
          <w:sz w:val="28"/>
          <w:szCs w:val="28"/>
          <w:lang w:eastAsia="ru-RU"/>
        </w:rPr>
        <w:drawing>
          <wp:anchor distT="0" distB="0" distL="114300" distR="114300" simplePos="0" relativeHeight="251664384" behindDoc="0" locked="0" layoutInCell="1" allowOverlap="1" wp14:anchorId="09D4AC77" wp14:editId="3EE90ED2">
            <wp:simplePos x="0" y="0"/>
            <wp:positionH relativeFrom="column">
              <wp:posOffset>3670300</wp:posOffset>
            </wp:positionH>
            <wp:positionV relativeFrom="paragraph">
              <wp:posOffset>448945</wp:posOffset>
            </wp:positionV>
            <wp:extent cx="2242820" cy="1551940"/>
            <wp:effectExtent l="19050" t="0" r="508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lum/>
                    </a:blip>
                    <a:srcRect l="4120" t="3659" r="7423" b="21839"/>
                    <a:stretch>
                      <a:fillRect/>
                    </a:stretch>
                  </pic:blipFill>
                  <pic:spPr bwMode="auto">
                    <a:xfrm>
                      <a:off x="0" y="0"/>
                      <a:ext cx="2242820" cy="155194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sz w:val="28"/>
          <w:szCs w:val="28"/>
        </w:rPr>
        <w:t xml:space="preserve">На рисунке изображена часть комнаты. Плоскость пола обозначена через </w:t>
      </w:r>
      <w:r w:rsidRPr="00F55000">
        <w:rPr>
          <w:rFonts w:ascii="Calibri" w:eastAsia="Times New Roman" w:hAnsi="Calibri" w:cs="Times New Roman"/>
          <w:position w:val="-6"/>
          <w:sz w:val="28"/>
          <w:szCs w:val="28"/>
          <w:lang w:eastAsia="ru-RU"/>
        </w:rPr>
        <w:object w:dxaOrig="220" w:dyaOrig="200" w14:anchorId="0DEA73F8">
          <v:shape id="_x0000_i1048" type="#_x0000_t75" style="width:15.75pt;height:14.25pt" o:ole="">
            <v:imagedata r:id="rId8" o:title=""/>
          </v:shape>
          <o:OLEObject Type="Embed" ProgID="Equation.DSMT4" ShapeID="_x0000_i1048" DrawAspect="Content" ObjectID="_1651316357" r:id="rId36"/>
        </w:object>
      </w:r>
      <w:r w:rsidRPr="00F55000">
        <w:rPr>
          <w:rFonts w:ascii="Times New Roman" w:eastAsia="Calibri" w:hAnsi="Times New Roman" w:cs="Times New Roman"/>
          <w:sz w:val="28"/>
          <w:szCs w:val="28"/>
        </w:rPr>
        <w:t xml:space="preserve">. Из выделенных трех прямых прямая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sz w:val="28"/>
          <w:szCs w:val="28"/>
        </w:rPr>
        <w:t xml:space="preserve">лежит в плоскости </w:t>
      </w:r>
      <w:r w:rsidRPr="00F55000">
        <w:rPr>
          <w:rFonts w:ascii="Calibri" w:eastAsia="Times New Roman" w:hAnsi="Calibri" w:cs="Times New Roman"/>
          <w:position w:val="-6"/>
          <w:sz w:val="28"/>
          <w:szCs w:val="28"/>
          <w:lang w:eastAsia="ru-RU"/>
        </w:rPr>
        <w:object w:dxaOrig="220" w:dyaOrig="200" w14:anchorId="766FB739">
          <v:shape id="_x0000_i1049" type="#_x0000_t75" style="width:15.75pt;height:14.25pt" o:ole="">
            <v:imagedata r:id="rId8" o:title=""/>
          </v:shape>
          <o:OLEObject Type="Embed" ProgID="Equation.DSMT4" ShapeID="_x0000_i1049" DrawAspect="Content" ObjectID="_1651316358" r:id="rId37"/>
        </w:object>
      </w:r>
      <w:r w:rsidRPr="00F55000">
        <w:rPr>
          <w:rFonts w:ascii="Times New Roman" w:eastAsia="Calibri" w:hAnsi="Times New Roman" w:cs="Times New Roman"/>
          <w:sz w:val="28"/>
          <w:szCs w:val="28"/>
        </w:rPr>
        <w:t xml:space="preserve">, прямая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пересекается с плоскостью </w:t>
      </w:r>
      <w:r w:rsidRPr="00F55000">
        <w:rPr>
          <w:rFonts w:ascii="Calibri" w:eastAsia="Times New Roman" w:hAnsi="Calibri" w:cs="Times New Roman"/>
          <w:position w:val="-6"/>
          <w:sz w:val="28"/>
          <w:szCs w:val="28"/>
          <w:lang w:eastAsia="ru-RU"/>
        </w:rPr>
        <w:object w:dxaOrig="220" w:dyaOrig="200" w14:anchorId="36D50682">
          <v:shape id="_x0000_i1050" type="#_x0000_t75" style="width:15.75pt;height:14.25pt" o:ole="">
            <v:imagedata r:id="rId8" o:title=""/>
          </v:shape>
          <o:OLEObject Type="Embed" ProgID="Equation.DSMT4" ShapeID="_x0000_i1050" DrawAspect="Content" ObjectID="_1651316359" r:id="rId38"/>
        </w:object>
      </w:r>
      <w:r w:rsidRPr="00F55000">
        <w:rPr>
          <w:rFonts w:ascii="Times New Roman" w:eastAsia="Calibri" w:hAnsi="Times New Roman" w:cs="Times New Roman"/>
          <w:sz w:val="28"/>
          <w:szCs w:val="28"/>
        </w:rPr>
        <w:t xml:space="preserve">, прямая </w:t>
      </w:r>
      <w:r w:rsidRPr="00F55000">
        <w:rPr>
          <w:rFonts w:ascii="Times New Roman" w:eastAsia="Calibri" w:hAnsi="Times New Roman" w:cs="Times New Roman"/>
          <w:i/>
          <w:iCs/>
          <w:sz w:val="28"/>
          <w:szCs w:val="28"/>
        </w:rPr>
        <w:t xml:space="preserve">с </w:t>
      </w:r>
      <w:r w:rsidRPr="00F55000">
        <w:rPr>
          <w:rFonts w:ascii="Times New Roman" w:eastAsia="Calibri" w:hAnsi="Times New Roman" w:cs="Times New Roman"/>
          <w:sz w:val="28"/>
          <w:szCs w:val="28"/>
        </w:rPr>
        <w:t xml:space="preserve">параллельна плоскости </w:t>
      </w:r>
      <w:r w:rsidRPr="00F55000">
        <w:rPr>
          <w:rFonts w:ascii="Calibri" w:eastAsia="Times New Roman" w:hAnsi="Calibri" w:cs="Times New Roman"/>
          <w:position w:val="-6"/>
          <w:sz w:val="28"/>
          <w:szCs w:val="28"/>
          <w:lang w:eastAsia="ru-RU"/>
        </w:rPr>
        <w:object w:dxaOrig="220" w:dyaOrig="200" w14:anchorId="25678C5C">
          <v:shape id="_x0000_i1051" type="#_x0000_t75" style="width:15.75pt;height:14.25pt" o:ole="">
            <v:imagedata r:id="rId8" o:title=""/>
          </v:shape>
          <o:OLEObject Type="Embed" ProgID="Equation.DSMT4" ShapeID="_x0000_i1051" DrawAspect="Content" ObjectID="_1651316360" r:id="rId39"/>
        </w:object>
      </w:r>
      <w:r w:rsidRPr="00F55000">
        <w:rPr>
          <w:rFonts w:ascii="Times New Roman" w:eastAsia="Calibri" w:hAnsi="Times New Roman" w:cs="Times New Roman"/>
          <w:sz w:val="28"/>
          <w:szCs w:val="28"/>
        </w:rPr>
        <w:t xml:space="preserve">. Как расположены по отношению к плоскости </w:t>
      </w:r>
      <w:r w:rsidRPr="00F55000">
        <w:rPr>
          <w:rFonts w:ascii="Calibri" w:eastAsia="Times New Roman" w:hAnsi="Calibri" w:cs="Times New Roman"/>
          <w:position w:val="-6"/>
          <w:sz w:val="28"/>
          <w:szCs w:val="28"/>
          <w:lang w:eastAsia="ru-RU"/>
        </w:rPr>
        <w:object w:dxaOrig="220" w:dyaOrig="200" w14:anchorId="108064D0">
          <v:shape id="_x0000_i1052" type="#_x0000_t75" style="width:15.75pt;height:14.25pt" o:ole="">
            <v:imagedata r:id="rId8" o:title=""/>
          </v:shape>
          <o:OLEObject Type="Embed" ProgID="Equation.DSMT4" ShapeID="_x0000_i1052" DrawAspect="Content" ObjectID="_1651316361" r:id="rId40"/>
        </w:object>
      </w:r>
      <w:r w:rsidRPr="00F55000">
        <w:rPr>
          <w:rFonts w:ascii="Times New Roman" w:eastAsia="Calibri" w:hAnsi="Times New Roman" w:cs="Times New Roman"/>
          <w:sz w:val="28"/>
          <w:szCs w:val="28"/>
        </w:rPr>
        <w:t xml:space="preserve"> другие прямые, изображенные на рисунке?</w:t>
      </w:r>
    </w:p>
    <w:p w14:paraId="6196E408"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Возьмем наугад плоскость и прямую в пространстве. Какое их взаимное расположение будет более вероятным? Скорее всего прямая и плоскость будут пересекаться. Про пересекающиеся плоскости и прямую говорят, что они находятся в общем положении. Другие случаи взаимного расположения плоскости и прямой в пространстве являются более частными, специальными.</w:t>
      </w:r>
    </w:p>
    <w:p w14:paraId="74B6F2F3" w14:textId="77777777" w:rsidR="00F55000" w:rsidRPr="00F55000" w:rsidRDefault="00F55000" w:rsidP="00F55000">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F55000">
        <w:rPr>
          <w:rFonts w:ascii="Times New Roman" w:eastAsia="Calibri" w:hAnsi="Times New Roman" w:cs="Times New Roman"/>
          <w:sz w:val="28"/>
          <w:szCs w:val="28"/>
        </w:rPr>
        <w:t>Плоскости пола и потолка параллельны друг другу. Плоскости стен пересекают плоскость пола. Как расположены между собой плоскости стен?</w:t>
      </w:r>
    </w:p>
    <w:p w14:paraId="299351A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sz w:val="28"/>
          <w:szCs w:val="28"/>
        </w:rPr>
        <w:t>Признак параллельности двух плоскостей.</w:t>
      </w:r>
    </w:p>
    <w:p w14:paraId="13AF8959"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Т е о р е м а 4. Если каждая из двух пересекающихся прямых одной плоскости параллельна другой плоскости, то эти плоскости параллельны.</w:t>
      </w:r>
    </w:p>
    <w:p w14:paraId="5034D879" w14:textId="77777777" w:rsidR="00F55000" w:rsidRPr="00F55000" w:rsidRDefault="00F55000" w:rsidP="00F55000">
      <w:pPr>
        <w:autoSpaceDE w:val="0"/>
        <w:autoSpaceDN w:val="0"/>
        <w:adjustRightInd w:val="0"/>
        <w:spacing w:after="0" w:line="360" w:lineRule="auto"/>
        <w:jc w:val="center"/>
        <w:rPr>
          <w:rFonts w:ascii="Times New Roman" w:eastAsia="Calibri" w:hAnsi="Times New Roman" w:cs="Times New Roman"/>
          <w:sz w:val="28"/>
          <w:szCs w:val="28"/>
        </w:rPr>
      </w:pPr>
      <w:r w:rsidRPr="00F55000">
        <w:rPr>
          <w:rFonts w:ascii="Times New Roman" w:eastAsia="Calibri" w:hAnsi="Times New Roman" w:cs="Times New Roman"/>
          <w:noProof/>
          <w:sz w:val="28"/>
          <w:szCs w:val="28"/>
          <w:lang w:eastAsia="ru-RU"/>
        </w:rPr>
        <w:drawing>
          <wp:inline distT="0" distB="0" distL="0" distR="0" wp14:anchorId="28A84CAA" wp14:editId="5B91EC13">
            <wp:extent cx="4489053" cy="1488558"/>
            <wp:effectExtent l="19050" t="0" r="6747"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cstate="print">
                      <a:lum/>
                    </a:blip>
                    <a:srcRect l="4935" t="6711" r="6877" b="16779"/>
                    <a:stretch>
                      <a:fillRect/>
                    </a:stretch>
                  </pic:blipFill>
                  <pic:spPr bwMode="auto">
                    <a:xfrm>
                      <a:off x="0" y="0"/>
                      <a:ext cx="4489053" cy="1488558"/>
                    </a:xfrm>
                    <a:prstGeom prst="rect">
                      <a:avLst/>
                    </a:prstGeom>
                    <a:noFill/>
                    <a:ln w="9525">
                      <a:noFill/>
                      <a:miter lim="800000"/>
                      <a:headEnd/>
                      <a:tailEnd/>
                    </a:ln>
                  </pic:spPr>
                </pic:pic>
              </a:graphicData>
            </a:graphic>
          </wp:inline>
        </w:drawing>
      </w:r>
    </w:p>
    <w:p w14:paraId="16617C31"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iCs/>
          <w:sz w:val="28"/>
          <w:szCs w:val="28"/>
        </w:rPr>
      </w:pPr>
      <w:r w:rsidRPr="00F55000">
        <w:rPr>
          <w:rFonts w:ascii="Times New Roman" w:eastAsia="Calibri" w:hAnsi="Times New Roman" w:cs="Times New Roman"/>
          <w:sz w:val="28"/>
          <w:szCs w:val="28"/>
        </w:rPr>
        <w:t xml:space="preserve">Д о к а з а т е л ь с т в о. Будем рассуждать от противного. Пусть плоскости </w:t>
      </w:r>
      <w:r w:rsidRPr="00F55000">
        <w:rPr>
          <w:rFonts w:ascii="Calibri" w:eastAsia="Times New Roman" w:hAnsi="Calibri" w:cs="Times New Roman"/>
          <w:position w:val="-6"/>
          <w:sz w:val="28"/>
          <w:szCs w:val="28"/>
          <w:lang w:eastAsia="ru-RU"/>
        </w:rPr>
        <w:object w:dxaOrig="220" w:dyaOrig="200" w14:anchorId="081A7856">
          <v:shape id="_x0000_i1053" type="#_x0000_t75" style="width:15.75pt;height:14.25pt" o:ole="">
            <v:imagedata r:id="rId8" o:title=""/>
          </v:shape>
          <o:OLEObject Type="Embed" ProgID="Equation.DSMT4" ShapeID="_x0000_i1053" DrawAspect="Content" ObjectID="_1651316362" r:id="rId42"/>
        </w:object>
      </w:r>
      <w:r w:rsidRPr="00F55000">
        <w:rPr>
          <w:rFonts w:ascii="Times New Roman" w:eastAsia="Calibri" w:hAnsi="Times New Roman" w:cs="Times New Roman"/>
          <w:sz w:val="28"/>
          <w:szCs w:val="28"/>
        </w:rPr>
        <w:t xml:space="preserve"> и </w:t>
      </w:r>
      <w:r w:rsidRPr="00F55000">
        <w:rPr>
          <w:rFonts w:ascii="Calibri" w:eastAsia="Times New Roman" w:hAnsi="Calibri" w:cs="Times New Roman"/>
          <w:position w:val="-10"/>
          <w:sz w:val="28"/>
          <w:szCs w:val="28"/>
          <w:lang w:eastAsia="ru-RU"/>
        </w:rPr>
        <w:object w:dxaOrig="220" w:dyaOrig="279" w14:anchorId="7A873023">
          <v:shape id="_x0000_i1054" type="#_x0000_t75" style="width:15.75pt;height:20.25pt" o:ole="">
            <v:imagedata r:id="rId20" o:title=""/>
          </v:shape>
          <o:OLEObject Type="Embed" ProgID="Equation.DSMT4" ShapeID="_x0000_i1054" DrawAspect="Content" ObjectID="_1651316363" r:id="rId43"/>
        </w:object>
      </w:r>
      <w:r w:rsidRPr="00F55000">
        <w:rPr>
          <w:rFonts w:ascii="Times New Roman" w:eastAsia="Calibri" w:hAnsi="Times New Roman" w:cs="Times New Roman"/>
          <w:sz w:val="28"/>
          <w:szCs w:val="28"/>
        </w:rPr>
        <w:t xml:space="preserve"> не параллельны. Тогда они пересекаются по некоторой прямой, обозначим ее </w:t>
      </w:r>
      <w:r w:rsidRPr="00F55000">
        <w:rPr>
          <w:rFonts w:ascii="Times New Roman" w:eastAsia="Calibri" w:hAnsi="Times New Roman" w:cs="Times New Roman"/>
          <w:i/>
          <w:iCs/>
          <w:sz w:val="28"/>
          <w:szCs w:val="28"/>
        </w:rPr>
        <w:t xml:space="preserve">с. </w:t>
      </w:r>
      <w:r w:rsidRPr="00F55000">
        <w:rPr>
          <w:rFonts w:ascii="Times New Roman" w:eastAsia="Calibri" w:hAnsi="Times New Roman" w:cs="Times New Roman"/>
          <w:sz w:val="28"/>
          <w:szCs w:val="28"/>
        </w:rPr>
        <w:t xml:space="preserve">Все три прямые </w:t>
      </w:r>
      <w:r w:rsidRPr="00F55000">
        <w:rPr>
          <w:rFonts w:ascii="Times New Roman" w:eastAsia="Calibri" w:hAnsi="Times New Roman" w:cs="Times New Roman"/>
          <w:i/>
          <w:iCs/>
          <w:sz w:val="28"/>
          <w:szCs w:val="28"/>
        </w:rPr>
        <w:t xml:space="preserve">а, b </w:t>
      </w:r>
      <w:r w:rsidRPr="00F55000">
        <w:rPr>
          <w:rFonts w:ascii="Times New Roman" w:eastAsia="Calibri" w:hAnsi="Times New Roman" w:cs="Times New Roman"/>
          <w:sz w:val="28"/>
          <w:szCs w:val="28"/>
        </w:rPr>
        <w:t xml:space="preserve">и </w:t>
      </w:r>
      <w:r w:rsidRPr="00F55000">
        <w:rPr>
          <w:rFonts w:ascii="Times New Roman" w:eastAsia="Calibri" w:hAnsi="Times New Roman" w:cs="Times New Roman"/>
          <w:i/>
          <w:iCs/>
          <w:sz w:val="28"/>
          <w:szCs w:val="28"/>
        </w:rPr>
        <w:t xml:space="preserve">с </w:t>
      </w:r>
      <w:r w:rsidRPr="00F55000">
        <w:rPr>
          <w:rFonts w:ascii="Times New Roman" w:eastAsia="Calibri" w:hAnsi="Times New Roman" w:cs="Times New Roman"/>
          <w:sz w:val="28"/>
          <w:szCs w:val="28"/>
        </w:rPr>
        <w:t xml:space="preserve">лежат в плоскости </w:t>
      </w:r>
      <w:r w:rsidRPr="00F55000">
        <w:rPr>
          <w:rFonts w:ascii="Calibri" w:eastAsia="Times New Roman" w:hAnsi="Calibri" w:cs="Times New Roman"/>
          <w:position w:val="-6"/>
          <w:sz w:val="28"/>
          <w:szCs w:val="28"/>
          <w:lang w:eastAsia="ru-RU"/>
        </w:rPr>
        <w:object w:dxaOrig="220" w:dyaOrig="200" w14:anchorId="2F4EB80F">
          <v:shape id="_x0000_i1055" type="#_x0000_t75" style="width:15.75pt;height:14.25pt" o:ole="">
            <v:imagedata r:id="rId8" o:title=""/>
          </v:shape>
          <o:OLEObject Type="Embed" ProgID="Equation.DSMT4" ShapeID="_x0000_i1055" DrawAspect="Content" ObjectID="_1651316364" r:id="rId44"/>
        </w:object>
      </w:r>
      <w:r w:rsidRPr="00F55000">
        <w:rPr>
          <w:rFonts w:ascii="Times New Roman" w:eastAsia="Calibri" w:hAnsi="Times New Roman" w:cs="Times New Roman"/>
          <w:sz w:val="28"/>
          <w:szCs w:val="28"/>
        </w:rPr>
        <w:t xml:space="preserve">. Так </w:t>
      </w:r>
      <w:r w:rsidRPr="00F55000">
        <w:rPr>
          <w:rFonts w:ascii="Times New Roman" w:eastAsia="Calibri" w:hAnsi="Times New Roman" w:cs="Times New Roman"/>
          <w:sz w:val="28"/>
          <w:szCs w:val="28"/>
        </w:rPr>
        <w:lastRenderedPageBreak/>
        <w:t xml:space="preserve">как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 xml:space="preserve">и </w:t>
      </w:r>
      <w:r w:rsidRPr="00F55000">
        <w:rPr>
          <w:rFonts w:ascii="Times New Roman" w:eastAsia="Calibri" w:hAnsi="Times New Roman" w:cs="Times New Roman"/>
          <w:i/>
          <w:iCs/>
          <w:sz w:val="28"/>
          <w:szCs w:val="28"/>
        </w:rPr>
        <w:t xml:space="preserve">b </w:t>
      </w:r>
      <w:r w:rsidRPr="00F55000">
        <w:rPr>
          <w:rFonts w:ascii="Times New Roman" w:eastAsia="Calibri" w:hAnsi="Times New Roman" w:cs="Times New Roman"/>
          <w:sz w:val="28"/>
          <w:szCs w:val="28"/>
        </w:rPr>
        <w:t xml:space="preserve">параллельны плоскости </w:t>
      </w:r>
      <w:r w:rsidRPr="00F55000">
        <w:rPr>
          <w:rFonts w:ascii="Calibri" w:eastAsia="Times New Roman" w:hAnsi="Calibri" w:cs="Times New Roman"/>
          <w:position w:val="-10"/>
          <w:sz w:val="28"/>
          <w:szCs w:val="28"/>
          <w:lang w:eastAsia="ru-RU"/>
        </w:rPr>
        <w:object w:dxaOrig="220" w:dyaOrig="279" w14:anchorId="79F7EF56">
          <v:shape id="_x0000_i1056" type="#_x0000_t75" style="width:15.75pt;height:20.25pt" o:ole="">
            <v:imagedata r:id="rId20" o:title=""/>
          </v:shape>
          <o:OLEObject Type="Embed" ProgID="Equation.DSMT4" ShapeID="_x0000_i1056" DrawAspect="Content" ObjectID="_1651316365" r:id="rId45"/>
        </w:object>
      </w:r>
      <w:r w:rsidRPr="00F55000">
        <w:rPr>
          <w:rFonts w:ascii="Times New Roman" w:eastAsia="Calibri" w:hAnsi="Times New Roman" w:cs="Times New Roman"/>
          <w:sz w:val="28"/>
          <w:szCs w:val="28"/>
        </w:rPr>
        <w:t xml:space="preserve">, то, по теореме 2, прямая </w:t>
      </w:r>
      <w:r w:rsidRPr="00F55000">
        <w:rPr>
          <w:rFonts w:ascii="Times New Roman" w:eastAsia="Calibri" w:hAnsi="Times New Roman" w:cs="Times New Roman"/>
          <w:i/>
          <w:sz w:val="28"/>
          <w:szCs w:val="28"/>
        </w:rPr>
        <w:t>с</w:t>
      </w:r>
      <w:r w:rsidRPr="00F55000">
        <w:rPr>
          <w:rFonts w:ascii="Times New Roman" w:eastAsia="Calibri" w:hAnsi="Times New Roman" w:cs="Times New Roman"/>
          <w:sz w:val="28"/>
          <w:szCs w:val="28"/>
        </w:rPr>
        <w:t xml:space="preserve">, как линия пересечения плоскостей </w:t>
      </w:r>
      <w:r w:rsidRPr="00F55000">
        <w:rPr>
          <w:rFonts w:ascii="Calibri" w:eastAsia="Times New Roman" w:hAnsi="Calibri" w:cs="Times New Roman"/>
          <w:position w:val="-6"/>
          <w:sz w:val="28"/>
          <w:szCs w:val="28"/>
          <w:lang w:eastAsia="ru-RU"/>
        </w:rPr>
        <w:object w:dxaOrig="220" w:dyaOrig="200" w14:anchorId="37A5B8EB">
          <v:shape id="_x0000_i1057" type="#_x0000_t75" style="width:15.75pt;height:14.25pt" o:ole="">
            <v:imagedata r:id="rId8" o:title=""/>
          </v:shape>
          <o:OLEObject Type="Embed" ProgID="Equation.DSMT4" ShapeID="_x0000_i1057" DrawAspect="Content" ObjectID="_1651316366" r:id="rId46"/>
        </w:object>
      </w:r>
      <w:r w:rsidRPr="00F55000">
        <w:rPr>
          <w:rFonts w:ascii="Times New Roman" w:eastAsia="Calibri" w:hAnsi="Times New Roman" w:cs="Times New Roman"/>
          <w:sz w:val="28"/>
          <w:szCs w:val="28"/>
        </w:rPr>
        <w:t xml:space="preserve"> и </w:t>
      </w:r>
      <w:r w:rsidRPr="00F55000">
        <w:rPr>
          <w:rFonts w:ascii="Calibri" w:eastAsia="Times New Roman" w:hAnsi="Calibri" w:cs="Times New Roman"/>
          <w:position w:val="-10"/>
          <w:sz w:val="28"/>
          <w:szCs w:val="28"/>
          <w:lang w:eastAsia="ru-RU"/>
        </w:rPr>
        <w:object w:dxaOrig="220" w:dyaOrig="279" w14:anchorId="6BB3E0D1">
          <v:shape id="_x0000_i1058" type="#_x0000_t75" style="width:15.75pt;height:20.25pt" o:ole="">
            <v:imagedata r:id="rId20" o:title=""/>
          </v:shape>
          <o:OLEObject Type="Embed" ProgID="Equation.DSMT4" ShapeID="_x0000_i1058" DrawAspect="Content" ObjectID="_1651316367" r:id="rId47"/>
        </w:object>
      </w:r>
      <w:r w:rsidRPr="00F55000">
        <w:rPr>
          <w:rFonts w:ascii="Times New Roman" w:eastAsia="Calibri" w:hAnsi="Times New Roman" w:cs="Times New Roman"/>
          <w:sz w:val="28"/>
          <w:szCs w:val="28"/>
        </w:rPr>
        <w:t xml:space="preserve">, параллельна прямым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b.</w:t>
      </w:r>
    </w:p>
    <w:p w14:paraId="34E61C4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 xml:space="preserve">Итак, через точку пересечения прямых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b </w:t>
      </w:r>
      <w:r w:rsidRPr="00F55000">
        <w:rPr>
          <w:rFonts w:ascii="Times New Roman" w:eastAsia="Calibri" w:hAnsi="Times New Roman" w:cs="Times New Roman"/>
          <w:sz w:val="28"/>
          <w:szCs w:val="28"/>
        </w:rPr>
        <w:t xml:space="preserve">плоскости </w:t>
      </w:r>
      <w:r w:rsidRPr="00F55000">
        <w:rPr>
          <w:rFonts w:ascii="Calibri" w:eastAsia="Times New Roman" w:hAnsi="Calibri" w:cs="Times New Roman"/>
          <w:position w:val="-6"/>
          <w:sz w:val="28"/>
          <w:szCs w:val="28"/>
          <w:lang w:eastAsia="ru-RU"/>
        </w:rPr>
        <w:object w:dxaOrig="220" w:dyaOrig="200" w14:anchorId="6EC49CC5">
          <v:shape id="_x0000_i1059" type="#_x0000_t75" style="width:15.75pt;height:14.25pt" o:ole="">
            <v:imagedata r:id="rId8" o:title=""/>
          </v:shape>
          <o:OLEObject Type="Embed" ProgID="Equation.DSMT4" ShapeID="_x0000_i1059" DrawAspect="Content" ObjectID="_1651316368" r:id="rId48"/>
        </w:object>
      </w:r>
      <w:r w:rsidRPr="00F55000">
        <w:rPr>
          <w:rFonts w:ascii="Times New Roman" w:eastAsia="Calibri" w:hAnsi="Times New Roman" w:cs="Times New Roman"/>
          <w:sz w:val="28"/>
          <w:szCs w:val="28"/>
        </w:rPr>
        <w:t xml:space="preserve"> проходят две прямые (</w:t>
      </w:r>
      <w:r w:rsidRPr="00F55000">
        <w:rPr>
          <w:rFonts w:ascii="Times New Roman" w:eastAsia="Calibri" w:hAnsi="Times New Roman" w:cs="Times New Roman"/>
          <w:i/>
          <w:iCs/>
          <w:sz w:val="28"/>
          <w:szCs w:val="28"/>
        </w:rPr>
        <w:t xml:space="preserve">а </w:t>
      </w:r>
      <w:r w:rsidRPr="00F55000">
        <w:rPr>
          <w:rFonts w:ascii="Times New Roman" w:eastAsia="Calibri" w:hAnsi="Times New Roman" w:cs="Times New Roman"/>
          <w:iCs/>
          <w:sz w:val="28"/>
          <w:szCs w:val="28"/>
        </w:rPr>
        <w:t>и</w:t>
      </w:r>
      <w:r w:rsidRPr="00F55000">
        <w:rPr>
          <w:rFonts w:ascii="Times New Roman" w:eastAsia="Calibri" w:hAnsi="Times New Roman" w:cs="Times New Roman"/>
          <w:i/>
          <w:iCs/>
          <w:sz w:val="28"/>
          <w:szCs w:val="28"/>
        </w:rPr>
        <w:t xml:space="preserve"> b</w:t>
      </w:r>
      <w:r w:rsidRPr="00F55000">
        <w:rPr>
          <w:rFonts w:ascii="Times New Roman" w:eastAsia="Calibri" w:hAnsi="Times New Roman" w:cs="Times New Roman"/>
          <w:iCs/>
          <w:sz w:val="28"/>
          <w:szCs w:val="28"/>
        </w:rPr>
        <w:t>)</w:t>
      </w:r>
      <w:r w:rsidRPr="00F55000">
        <w:rPr>
          <w:rFonts w:ascii="Times New Roman" w:eastAsia="Calibri" w:hAnsi="Times New Roman" w:cs="Times New Roman"/>
          <w:i/>
          <w:iCs/>
          <w:sz w:val="28"/>
          <w:szCs w:val="28"/>
        </w:rPr>
        <w:t xml:space="preserve">, </w:t>
      </w:r>
      <w:r w:rsidRPr="00F55000">
        <w:rPr>
          <w:rFonts w:ascii="Times New Roman" w:eastAsia="Calibri" w:hAnsi="Times New Roman" w:cs="Times New Roman"/>
          <w:sz w:val="28"/>
          <w:szCs w:val="28"/>
        </w:rPr>
        <w:t xml:space="preserve">параллельные прямой </w:t>
      </w:r>
      <w:r w:rsidRPr="00F55000">
        <w:rPr>
          <w:rFonts w:ascii="Times New Roman" w:eastAsia="Calibri" w:hAnsi="Times New Roman" w:cs="Times New Roman"/>
          <w:i/>
          <w:sz w:val="28"/>
          <w:szCs w:val="28"/>
        </w:rPr>
        <w:t>с.</w:t>
      </w:r>
      <w:r w:rsidRPr="00F55000">
        <w:rPr>
          <w:rFonts w:ascii="Times New Roman" w:eastAsia="Calibri" w:hAnsi="Times New Roman" w:cs="Times New Roman"/>
          <w:sz w:val="28"/>
          <w:szCs w:val="28"/>
        </w:rPr>
        <w:t xml:space="preserve"> Это противоречит аксиоме о параллельных из планиметрии. Полученное противоречие доказывает теорему.</w:t>
      </w:r>
    </w:p>
    <w:p w14:paraId="7AD867CC"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При решении задач часто используют другую формулировку теоремы 4.</w:t>
      </w:r>
    </w:p>
    <w:p w14:paraId="5B12F54B" w14:textId="77777777" w:rsidR="00F55000" w:rsidRPr="006D259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6D2590">
        <w:rPr>
          <w:rFonts w:ascii="Times New Roman" w:eastAsia="Calibri" w:hAnsi="Times New Roman" w:cs="Times New Roman"/>
          <w:i/>
          <w:sz w:val="28"/>
          <w:szCs w:val="28"/>
        </w:rPr>
        <w:t>Если две пересекающиеся прямые одной плоскости соответственно параллельны двум прямым другой плоскости, то эти плоскости параллельны.</w:t>
      </w:r>
    </w:p>
    <w:p w14:paraId="01592594"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Иными словами, если в двух плоскостях можно найти по углу с соответственно параллельными сторонами, то эти плоскости параллельны.</w:t>
      </w:r>
    </w:p>
    <w:p w14:paraId="54033E62"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i/>
          <w:sz w:val="28"/>
          <w:szCs w:val="28"/>
        </w:rPr>
      </w:pPr>
      <w:r w:rsidRPr="00F55000">
        <w:rPr>
          <w:rFonts w:ascii="Times New Roman" w:eastAsia="Calibri" w:hAnsi="Times New Roman" w:cs="Times New Roman"/>
          <w:i/>
          <w:noProof/>
          <w:sz w:val="28"/>
          <w:szCs w:val="28"/>
          <w:lang w:eastAsia="ru-RU"/>
        </w:rPr>
        <w:drawing>
          <wp:anchor distT="0" distB="0" distL="114300" distR="114300" simplePos="0" relativeHeight="251665408" behindDoc="0" locked="0" layoutInCell="1" allowOverlap="1" wp14:anchorId="07BF32AC" wp14:editId="4D07A2C3">
            <wp:simplePos x="0" y="0"/>
            <wp:positionH relativeFrom="column">
              <wp:posOffset>3863975</wp:posOffset>
            </wp:positionH>
            <wp:positionV relativeFrom="paragraph">
              <wp:posOffset>135890</wp:posOffset>
            </wp:positionV>
            <wp:extent cx="2040890" cy="2009140"/>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lum/>
                    </a:blip>
                    <a:srcRect l="3704" t="7910" r="11349" b="12994"/>
                    <a:stretch>
                      <a:fillRect/>
                    </a:stretch>
                  </pic:blipFill>
                  <pic:spPr bwMode="auto">
                    <a:xfrm>
                      <a:off x="0" y="0"/>
                      <a:ext cx="2040890" cy="2009140"/>
                    </a:xfrm>
                    <a:prstGeom prst="rect">
                      <a:avLst/>
                    </a:prstGeom>
                    <a:noFill/>
                    <a:ln w="9525">
                      <a:noFill/>
                      <a:miter lim="800000"/>
                      <a:headEnd/>
                      <a:tailEnd/>
                    </a:ln>
                  </pic:spPr>
                </pic:pic>
              </a:graphicData>
            </a:graphic>
          </wp:anchor>
        </w:drawing>
      </w:r>
      <w:r w:rsidRPr="00F55000">
        <w:rPr>
          <w:rFonts w:ascii="Times New Roman" w:eastAsia="Calibri" w:hAnsi="Times New Roman" w:cs="Times New Roman"/>
          <w:i/>
          <w:sz w:val="28"/>
          <w:szCs w:val="28"/>
        </w:rPr>
        <w:t>Параллельность трех прямых.</w:t>
      </w:r>
    </w:p>
    <w:p w14:paraId="1B7D2878" w14:textId="77777777" w:rsidR="00F55000" w:rsidRPr="00F55000" w:rsidRDefault="00F55000" w:rsidP="00F55000">
      <w:pPr>
        <w:autoSpaceDE w:val="0"/>
        <w:autoSpaceDN w:val="0"/>
        <w:adjustRightInd w:val="0"/>
        <w:spacing w:after="0" w:line="360" w:lineRule="auto"/>
        <w:ind w:firstLine="709"/>
        <w:jc w:val="both"/>
        <w:rPr>
          <w:rFonts w:ascii="Times New Roman" w:eastAsia="Calibri" w:hAnsi="Times New Roman" w:cs="Times New Roman"/>
          <w:sz w:val="28"/>
          <w:szCs w:val="28"/>
        </w:rPr>
      </w:pPr>
      <w:r w:rsidRPr="00F55000">
        <w:rPr>
          <w:rFonts w:ascii="Times New Roman" w:eastAsia="Calibri" w:hAnsi="Times New Roman" w:cs="Times New Roman"/>
          <w:sz w:val="28"/>
          <w:szCs w:val="28"/>
        </w:rPr>
        <w:t>Т е о р ем а 5. Если две прямые параллельны третьей, то они параллельны между собой (см. рис).</w:t>
      </w:r>
    </w:p>
    <w:p w14:paraId="2B8653FE" w14:textId="77777777" w:rsidR="00F55000" w:rsidRDefault="00F55000" w:rsidP="00F55000">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p>
    <w:p w14:paraId="5B510D4A" w14:textId="77777777" w:rsidR="006D2590" w:rsidRDefault="006D2590" w:rsidP="00F55000">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p>
    <w:p w14:paraId="4F77BDCD" w14:textId="77777777" w:rsidR="006D2590" w:rsidRDefault="006D2590" w:rsidP="00F55000">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p>
    <w:p w14:paraId="3FB94D38" w14:textId="3200EBB7" w:rsidR="006D2590" w:rsidRPr="005F3265" w:rsidRDefault="005F3265" w:rsidP="00F55000">
      <w:pPr>
        <w:autoSpaceDE w:val="0"/>
        <w:autoSpaceDN w:val="0"/>
        <w:adjustRightInd w:val="0"/>
        <w:spacing w:after="0" w:line="360" w:lineRule="auto"/>
        <w:ind w:firstLine="709"/>
        <w:jc w:val="both"/>
        <w:rPr>
          <w:rFonts w:ascii="Times New Roman" w:hAnsi="Times New Roman" w:cs="Times New Roman"/>
          <w:sz w:val="28"/>
          <w:szCs w:val="28"/>
          <w:shd w:val="clear" w:color="auto" w:fill="ECECEC"/>
        </w:rPr>
      </w:pPr>
      <w:r w:rsidRPr="005F3265">
        <w:rPr>
          <w:rFonts w:ascii="Times New Roman" w:hAnsi="Times New Roman" w:cs="Times New Roman"/>
          <w:sz w:val="28"/>
          <w:szCs w:val="28"/>
          <w:shd w:val="clear" w:color="auto" w:fill="ECECEC"/>
        </w:rPr>
        <w:t>Перпендикуляр и наклонная</w:t>
      </w:r>
    </w:p>
    <w:p w14:paraId="685F8ACB" w14:textId="7CBB288F" w:rsidR="005F3265" w:rsidRPr="005F3265" w:rsidRDefault="005F3265" w:rsidP="00F55000">
      <w:pPr>
        <w:autoSpaceDE w:val="0"/>
        <w:autoSpaceDN w:val="0"/>
        <w:adjustRightInd w:val="0"/>
        <w:spacing w:after="0" w:line="360" w:lineRule="auto"/>
        <w:ind w:firstLine="709"/>
        <w:jc w:val="both"/>
        <w:rPr>
          <w:rFonts w:ascii="Times New Roman" w:hAnsi="Times New Roman" w:cs="Times New Roman"/>
          <w:b/>
          <w:bCs/>
          <w:sz w:val="28"/>
          <w:szCs w:val="28"/>
          <w:shd w:val="clear" w:color="auto" w:fill="FFFFFF"/>
        </w:rPr>
      </w:pPr>
      <w:r w:rsidRPr="005F3265">
        <w:rPr>
          <w:rFonts w:ascii="Times New Roman" w:hAnsi="Times New Roman" w:cs="Times New Roman"/>
          <w:b/>
          <w:bCs/>
          <w:sz w:val="28"/>
          <w:szCs w:val="28"/>
          <w:shd w:val="clear" w:color="auto" w:fill="FFFFFF"/>
        </w:rPr>
        <w:t xml:space="preserve">Наклонной, проведённой из данной точки к данной плоскости, называется любой отрезок, соединяющий данную точку с точкой </w:t>
      </w:r>
      <w:proofErr w:type="gramStart"/>
      <w:r w:rsidRPr="005F3265">
        <w:rPr>
          <w:rFonts w:ascii="Times New Roman" w:hAnsi="Times New Roman" w:cs="Times New Roman"/>
          <w:b/>
          <w:bCs/>
          <w:sz w:val="28"/>
          <w:szCs w:val="28"/>
          <w:shd w:val="clear" w:color="auto" w:fill="FFFFFF"/>
        </w:rPr>
        <w:t>плоскости,  не</w:t>
      </w:r>
      <w:proofErr w:type="gramEnd"/>
      <w:r w:rsidRPr="005F3265">
        <w:rPr>
          <w:rFonts w:ascii="Times New Roman" w:hAnsi="Times New Roman" w:cs="Times New Roman"/>
          <w:b/>
          <w:bCs/>
          <w:sz w:val="28"/>
          <w:szCs w:val="28"/>
          <w:shd w:val="clear" w:color="auto" w:fill="FFFFFF"/>
        </w:rPr>
        <w:t> являющийся перпендикуляром к плоскости.</w:t>
      </w:r>
    </w:p>
    <w:p w14:paraId="23672D94"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Конец отрезка, лежащий в плоскости, называется </w:t>
      </w:r>
      <w:r w:rsidRPr="005F3265">
        <w:rPr>
          <w:rFonts w:ascii="Times New Roman" w:eastAsia="Times New Roman" w:hAnsi="Times New Roman" w:cs="Times New Roman"/>
          <w:b/>
          <w:bCs/>
          <w:sz w:val="28"/>
          <w:szCs w:val="28"/>
          <w:lang w:eastAsia="ru-RU"/>
        </w:rPr>
        <w:t>основанием наклонной</w:t>
      </w:r>
      <w:r w:rsidRPr="005F3265">
        <w:rPr>
          <w:rFonts w:ascii="Times New Roman" w:eastAsia="Times New Roman" w:hAnsi="Times New Roman" w:cs="Times New Roman"/>
          <w:sz w:val="28"/>
          <w:szCs w:val="28"/>
          <w:lang w:eastAsia="ru-RU"/>
        </w:rPr>
        <w:t>.</w:t>
      </w:r>
    </w:p>
    <w:p w14:paraId="484C50F2" w14:textId="71341C7F"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noProof/>
          <w:sz w:val="28"/>
          <w:szCs w:val="28"/>
          <w:lang w:eastAsia="ru-RU"/>
        </w:rPr>
        <w:lastRenderedPageBreak/>
        <w:drawing>
          <wp:inline distT="0" distB="0" distL="0" distR="0" wp14:anchorId="61504D77" wp14:editId="6254FB28">
            <wp:extent cx="3333750" cy="1809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p>
    <w:p w14:paraId="32CA2703" w14:textId="77777777" w:rsidR="005F3265" w:rsidRPr="005F3265" w:rsidRDefault="005F3265" w:rsidP="005F3265">
      <w:pPr>
        <w:shd w:val="clear" w:color="auto" w:fill="FFFFFF"/>
        <w:spacing w:after="0" w:line="240" w:lineRule="auto"/>
        <w:jc w:val="center"/>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1047626D"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bdr w:val="none" w:sz="0" w:space="0" w:color="auto" w:frame="1"/>
          <w:lang w:eastAsia="ru-RU"/>
        </w:rPr>
        <w:t>AB</w:t>
      </w:r>
      <w:r w:rsidRPr="005F3265">
        <w:rPr>
          <w:rFonts w:ascii="Times New Roman" w:eastAsia="Times New Roman" w:hAnsi="Times New Roman" w:cs="Times New Roman"/>
          <w:sz w:val="28"/>
          <w:szCs w:val="28"/>
          <w:lang w:eastAsia="ru-RU"/>
        </w:rPr>
        <w:t> — наклонная;</w:t>
      </w:r>
      <w:r w:rsidRPr="005F3265">
        <w:rPr>
          <w:rFonts w:ascii="Times New Roman" w:eastAsia="Times New Roman" w:hAnsi="Times New Roman" w:cs="Times New Roman"/>
          <w:sz w:val="28"/>
          <w:szCs w:val="28"/>
          <w:lang w:eastAsia="ru-RU"/>
        </w:rPr>
        <w:br/>
      </w:r>
      <w:r w:rsidRPr="005F3265">
        <w:rPr>
          <w:rFonts w:ascii="Times New Roman" w:eastAsia="Times New Roman" w:hAnsi="Times New Roman" w:cs="Times New Roman"/>
          <w:sz w:val="28"/>
          <w:szCs w:val="28"/>
          <w:bdr w:val="none" w:sz="0" w:space="0" w:color="auto" w:frame="1"/>
          <w:lang w:eastAsia="ru-RU"/>
        </w:rPr>
        <w:t>B</w:t>
      </w:r>
      <w:r w:rsidRPr="005F3265">
        <w:rPr>
          <w:rFonts w:ascii="Times New Roman" w:eastAsia="Times New Roman" w:hAnsi="Times New Roman" w:cs="Times New Roman"/>
          <w:sz w:val="28"/>
          <w:szCs w:val="28"/>
          <w:lang w:eastAsia="ru-RU"/>
        </w:rPr>
        <w:t> — основание наклонной.</w:t>
      </w:r>
    </w:p>
    <w:p w14:paraId="1D97BC40" w14:textId="77777777" w:rsidR="005F3265" w:rsidRPr="005F3265" w:rsidRDefault="005F3265" w:rsidP="005F3265">
      <w:pPr>
        <w:shd w:val="clear" w:color="auto" w:fill="FFFFFF"/>
        <w:spacing w:after="0" w:line="240" w:lineRule="auto"/>
        <w:jc w:val="center"/>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611DB61E" w14:textId="77777777" w:rsidR="005F3265" w:rsidRPr="005F3265" w:rsidRDefault="005F3265" w:rsidP="005F3265">
      <w:pPr>
        <w:shd w:val="clear" w:color="auto" w:fill="FFFFFF"/>
        <w:spacing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b/>
          <w:bCs/>
          <w:sz w:val="28"/>
          <w:szCs w:val="28"/>
          <w:lang w:eastAsia="ru-RU"/>
        </w:rPr>
        <w:t xml:space="preserve">Перпендикуляром, </w:t>
      </w:r>
      <w:r w:rsidRPr="005F3265">
        <w:rPr>
          <w:rFonts w:ascii="Times New Roman" w:eastAsia="Times New Roman" w:hAnsi="Times New Roman" w:cs="Times New Roman"/>
          <w:sz w:val="28"/>
          <w:szCs w:val="28"/>
          <w:lang w:eastAsia="ru-RU"/>
        </w:rPr>
        <w:t>проведённым из данной точки к данной плоскости, называется отрезок, соединяющий данную точку с точкой плоскости, и лежащий на прямой, перпендикулярной плоскости.</w:t>
      </w:r>
    </w:p>
    <w:p w14:paraId="4BE0990E"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Конец этого отрезка, лежащий в плоскости, называется </w:t>
      </w:r>
      <w:r w:rsidRPr="005F3265">
        <w:rPr>
          <w:rFonts w:ascii="Times New Roman" w:eastAsia="Times New Roman" w:hAnsi="Times New Roman" w:cs="Times New Roman"/>
          <w:b/>
          <w:bCs/>
          <w:sz w:val="28"/>
          <w:szCs w:val="28"/>
          <w:lang w:eastAsia="ru-RU"/>
        </w:rPr>
        <w:t>основанием перпендикуляра</w:t>
      </w:r>
      <w:r w:rsidRPr="005F3265">
        <w:rPr>
          <w:rFonts w:ascii="Times New Roman" w:eastAsia="Times New Roman" w:hAnsi="Times New Roman" w:cs="Times New Roman"/>
          <w:sz w:val="28"/>
          <w:szCs w:val="28"/>
          <w:lang w:eastAsia="ru-RU"/>
        </w:rPr>
        <w:t>.</w:t>
      </w:r>
    </w:p>
    <w:p w14:paraId="025C871B" w14:textId="417D8DF3"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noProof/>
          <w:sz w:val="28"/>
          <w:szCs w:val="28"/>
          <w:lang w:eastAsia="ru-RU"/>
        </w:rPr>
        <w:drawing>
          <wp:inline distT="0" distB="0" distL="0" distR="0" wp14:anchorId="60B8B242" wp14:editId="6C02C647">
            <wp:extent cx="3333750" cy="1809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p>
    <w:p w14:paraId="32B7C231"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bdr w:val="none" w:sz="0" w:space="0" w:color="auto" w:frame="1"/>
          <w:lang w:eastAsia="ru-RU"/>
        </w:rPr>
        <w:t>AC</w:t>
      </w:r>
      <w:r w:rsidRPr="005F3265">
        <w:rPr>
          <w:rFonts w:ascii="Times New Roman" w:eastAsia="Times New Roman" w:hAnsi="Times New Roman" w:cs="Times New Roman"/>
          <w:sz w:val="28"/>
          <w:szCs w:val="28"/>
          <w:lang w:eastAsia="ru-RU"/>
        </w:rPr>
        <w:t> — перпендикуляр;</w:t>
      </w:r>
    </w:p>
    <w:p w14:paraId="4EA1B229"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bdr w:val="none" w:sz="0" w:space="0" w:color="auto" w:frame="1"/>
          <w:lang w:eastAsia="ru-RU"/>
        </w:rPr>
        <w:t>C</w:t>
      </w:r>
      <w:r w:rsidRPr="005F3265">
        <w:rPr>
          <w:rFonts w:ascii="Times New Roman" w:eastAsia="Times New Roman" w:hAnsi="Times New Roman" w:cs="Times New Roman"/>
          <w:sz w:val="28"/>
          <w:szCs w:val="28"/>
          <w:lang w:eastAsia="ru-RU"/>
        </w:rPr>
        <w:t> — основание перпендикуляра.</w:t>
      </w:r>
    </w:p>
    <w:p w14:paraId="2C3CB001" w14:textId="77777777" w:rsidR="005F3265" w:rsidRPr="005F3265" w:rsidRDefault="005F3265" w:rsidP="005F3265">
      <w:pPr>
        <w:shd w:val="clear" w:color="auto" w:fill="FFFFFF"/>
        <w:spacing w:after="0" w:line="240" w:lineRule="auto"/>
        <w:jc w:val="center"/>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2F38D96D"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Расстоянием от точки до плоскости называется </w:t>
      </w:r>
      <w:r w:rsidRPr="005F3265">
        <w:rPr>
          <w:rFonts w:ascii="Times New Roman" w:eastAsia="Times New Roman" w:hAnsi="Times New Roman" w:cs="Times New Roman"/>
          <w:b/>
          <w:bCs/>
          <w:sz w:val="28"/>
          <w:szCs w:val="28"/>
          <w:lang w:eastAsia="ru-RU"/>
        </w:rPr>
        <w:t>длина перпендикуляра</w:t>
      </w:r>
      <w:r w:rsidRPr="005F3265">
        <w:rPr>
          <w:rFonts w:ascii="Times New Roman" w:eastAsia="Times New Roman" w:hAnsi="Times New Roman" w:cs="Times New Roman"/>
          <w:sz w:val="28"/>
          <w:szCs w:val="28"/>
          <w:lang w:eastAsia="ru-RU"/>
        </w:rPr>
        <w:t>, проведённого из этой точки к плоскости.</w:t>
      </w:r>
    </w:p>
    <w:p w14:paraId="32F9F3E1"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3A0DCAF1"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Отрезок, соединяющий основания перпендикуляра и наклонной, проведённых из одной и той же точки, называется </w:t>
      </w:r>
      <w:r w:rsidRPr="005F3265">
        <w:rPr>
          <w:rFonts w:ascii="Times New Roman" w:eastAsia="Times New Roman" w:hAnsi="Times New Roman" w:cs="Times New Roman"/>
          <w:b/>
          <w:bCs/>
          <w:sz w:val="28"/>
          <w:szCs w:val="28"/>
          <w:lang w:eastAsia="ru-RU"/>
        </w:rPr>
        <w:t>проекцией наклонной</w:t>
      </w:r>
      <w:r w:rsidRPr="005F3265">
        <w:rPr>
          <w:rFonts w:ascii="Times New Roman" w:eastAsia="Times New Roman" w:hAnsi="Times New Roman" w:cs="Times New Roman"/>
          <w:sz w:val="28"/>
          <w:szCs w:val="28"/>
          <w:lang w:eastAsia="ru-RU"/>
        </w:rPr>
        <w:t>.</w:t>
      </w:r>
    </w:p>
    <w:p w14:paraId="3E2F4EFA" w14:textId="762EE365"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noProof/>
          <w:sz w:val="28"/>
          <w:szCs w:val="28"/>
          <w:lang w:eastAsia="ru-RU"/>
        </w:rPr>
        <w:drawing>
          <wp:inline distT="0" distB="0" distL="0" distR="0" wp14:anchorId="289B7AA0" wp14:editId="5D99F3E8">
            <wp:extent cx="3333750" cy="1809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p>
    <w:p w14:paraId="37F594FA"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bdr w:val="none" w:sz="0" w:space="0" w:color="auto" w:frame="1"/>
          <w:lang w:eastAsia="ru-RU"/>
        </w:rPr>
        <w:t>CB</w:t>
      </w:r>
      <w:r w:rsidRPr="005F3265">
        <w:rPr>
          <w:rFonts w:ascii="Times New Roman" w:eastAsia="Times New Roman" w:hAnsi="Times New Roman" w:cs="Times New Roman"/>
          <w:sz w:val="28"/>
          <w:szCs w:val="28"/>
          <w:lang w:eastAsia="ru-RU"/>
        </w:rPr>
        <w:t> — проекция наклонной </w:t>
      </w:r>
      <w:r w:rsidRPr="005F3265">
        <w:rPr>
          <w:rFonts w:ascii="Times New Roman" w:eastAsia="Times New Roman" w:hAnsi="Times New Roman" w:cs="Times New Roman"/>
          <w:sz w:val="28"/>
          <w:szCs w:val="28"/>
          <w:bdr w:val="none" w:sz="0" w:space="0" w:color="auto" w:frame="1"/>
          <w:lang w:eastAsia="ru-RU"/>
        </w:rPr>
        <w:t>AB</w:t>
      </w:r>
      <w:r w:rsidRPr="005F3265">
        <w:rPr>
          <w:rFonts w:ascii="Times New Roman" w:eastAsia="Times New Roman" w:hAnsi="Times New Roman" w:cs="Times New Roman"/>
          <w:sz w:val="28"/>
          <w:szCs w:val="28"/>
          <w:lang w:eastAsia="ru-RU"/>
        </w:rPr>
        <w:t> на плоскость </w:t>
      </w:r>
      <w:r w:rsidRPr="005F3265">
        <w:rPr>
          <w:rFonts w:ascii="Times New Roman" w:eastAsia="Times New Roman" w:hAnsi="Times New Roman" w:cs="Times New Roman"/>
          <w:sz w:val="28"/>
          <w:szCs w:val="28"/>
          <w:bdr w:val="none" w:sz="0" w:space="0" w:color="auto" w:frame="1"/>
          <w:lang w:eastAsia="ru-RU"/>
        </w:rPr>
        <w:t>α</w:t>
      </w:r>
      <w:r w:rsidRPr="005F3265">
        <w:rPr>
          <w:rFonts w:ascii="Times New Roman" w:eastAsia="Times New Roman" w:hAnsi="Times New Roman" w:cs="Times New Roman"/>
          <w:sz w:val="28"/>
          <w:szCs w:val="28"/>
          <w:lang w:eastAsia="ru-RU"/>
        </w:rPr>
        <w:t>.</w:t>
      </w:r>
    </w:p>
    <w:p w14:paraId="63611196"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lastRenderedPageBreak/>
        <w:t>Треугольник </w:t>
      </w:r>
      <w:r w:rsidRPr="005F3265">
        <w:rPr>
          <w:rFonts w:ascii="Times New Roman" w:eastAsia="Times New Roman" w:hAnsi="Times New Roman" w:cs="Times New Roman"/>
          <w:sz w:val="28"/>
          <w:szCs w:val="28"/>
          <w:bdr w:val="none" w:sz="0" w:space="0" w:color="auto" w:frame="1"/>
          <w:lang w:eastAsia="ru-RU"/>
        </w:rPr>
        <w:t>ABC</w:t>
      </w:r>
      <w:r w:rsidRPr="005F3265">
        <w:rPr>
          <w:rFonts w:ascii="Times New Roman" w:eastAsia="Times New Roman" w:hAnsi="Times New Roman" w:cs="Times New Roman"/>
          <w:sz w:val="28"/>
          <w:szCs w:val="28"/>
          <w:lang w:eastAsia="ru-RU"/>
        </w:rPr>
        <w:t> прямоугольный.</w:t>
      </w:r>
    </w:p>
    <w:p w14:paraId="1DEC8E5F"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Углом между наклонной и плоскостью называется угол между этой наклонной и её проекцией на плоскость.</w:t>
      </w:r>
    </w:p>
    <w:p w14:paraId="171E950D"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0B48D297" w14:textId="118B70D6"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noProof/>
          <w:sz w:val="28"/>
          <w:szCs w:val="28"/>
          <w:lang w:eastAsia="ru-RU"/>
        </w:rPr>
        <w:drawing>
          <wp:inline distT="0" distB="0" distL="0" distR="0" wp14:anchorId="6FBC0E22" wp14:editId="2F0297EF">
            <wp:extent cx="3333750" cy="1809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p>
    <w:p w14:paraId="03C3AD8C"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Cambria Math" w:eastAsia="Times New Roman" w:hAnsi="Cambria Math" w:cs="Cambria Math"/>
          <w:sz w:val="28"/>
          <w:szCs w:val="28"/>
          <w:bdr w:val="none" w:sz="0" w:space="0" w:color="auto" w:frame="1"/>
          <w:lang w:eastAsia="ru-RU"/>
        </w:rPr>
        <w:t>∢</w:t>
      </w:r>
      <w:r w:rsidRPr="005F3265">
        <w:rPr>
          <w:rFonts w:ascii="Times New Roman" w:eastAsia="Times New Roman" w:hAnsi="Times New Roman" w:cs="Times New Roman"/>
          <w:sz w:val="28"/>
          <w:szCs w:val="28"/>
          <w:lang w:eastAsia="ru-RU"/>
        </w:rPr>
        <w:t> </w:t>
      </w:r>
      <w:r w:rsidRPr="005F3265">
        <w:rPr>
          <w:rFonts w:ascii="Times New Roman" w:eastAsia="Times New Roman" w:hAnsi="Times New Roman" w:cs="Times New Roman"/>
          <w:sz w:val="28"/>
          <w:szCs w:val="28"/>
          <w:bdr w:val="none" w:sz="0" w:space="0" w:color="auto" w:frame="1"/>
          <w:lang w:eastAsia="ru-RU"/>
        </w:rPr>
        <w:t>CBA</w:t>
      </w:r>
      <w:r w:rsidRPr="005F3265">
        <w:rPr>
          <w:rFonts w:ascii="Times New Roman" w:eastAsia="Times New Roman" w:hAnsi="Times New Roman" w:cs="Times New Roman"/>
          <w:sz w:val="28"/>
          <w:szCs w:val="28"/>
          <w:lang w:eastAsia="ru-RU"/>
        </w:rPr>
        <w:t> — угол между наклонной </w:t>
      </w:r>
      <w:r w:rsidRPr="005F3265">
        <w:rPr>
          <w:rFonts w:ascii="Times New Roman" w:eastAsia="Times New Roman" w:hAnsi="Times New Roman" w:cs="Times New Roman"/>
          <w:sz w:val="28"/>
          <w:szCs w:val="28"/>
          <w:bdr w:val="none" w:sz="0" w:space="0" w:color="auto" w:frame="1"/>
          <w:lang w:eastAsia="ru-RU"/>
        </w:rPr>
        <w:t>AB</w:t>
      </w:r>
      <w:r w:rsidRPr="005F3265">
        <w:rPr>
          <w:rFonts w:ascii="Times New Roman" w:eastAsia="Times New Roman" w:hAnsi="Times New Roman" w:cs="Times New Roman"/>
          <w:sz w:val="28"/>
          <w:szCs w:val="28"/>
          <w:lang w:eastAsia="ru-RU"/>
        </w:rPr>
        <w:t> и плоскостью </w:t>
      </w:r>
      <w:r w:rsidRPr="005F3265">
        <w:rPr>
          <w:rFonts w:ascii="Times New Roman" w:eastAsia="Times New Roman" w:hAnsi="Times New Roman" w:cs="Times New Roman"/>
          <w:sz w:val="28"/>
          <w:szCs w:val="28"/>
          <w:bdr w:val="none" w:sz="0" w:space="0" w:color="auto" w:frame="1"/>
          <w:lang w:eastAsia="ru-RU"/>
        </w:rPr>
        <w:t>α</w:t>
      </w:r>
      <w:r w:rsidRPr="005F3265">
        <w:rPr>
          <w:rFonts w:ascii="Times New Roman" w:eastAsia="Times New Roman" w:hAnsi="Times New Roman" w:cs="Times New Roman"/>
          <w:sz w:val="28"/>
          <w:szCs w:val="28"/>
          <w:lang w:eastAsia="ru-RU"/>
        </w:rPr>
        <w:t>.</w:t>
      </w:r>
    </w:p>
    <w:p w14:paraId="04E57A4D"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7291966A" w14:textId="218CE63D"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noProof/>
          <w:sz w:val="28"/>
          <w:szCs w:val="28"/>
          <w:lang w:eastAsia="ru-RU"/>
        </w:rPr>
        <w:drawing>
          <wp:inline distT="0" distB="0" distL="0" distR="0" wp14:anchorId="1C772F88" wp14:editId="6F260B50">
            <wp:extent cx="3333750" cy="1809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33750" cy="1809750"/>
                    </a:xfrm>
                    <a:prstGeom prst="rect">
                      <a:avLst/>
                    </a:prstGeom>
                    <a:noFill/>
                    <a:ln>
                      <a:noFill/>
                    </a:ln>
                  </pic:spPr>
                </pic:pic>
              </a:graphicData>
            </a:graphic>
          </wp:inline>
        </w:drawing>
      </w:r>
      <w:r w:rsidRPr="005F3265">
        <w:rPr>
          <w:rFonts w:ascii="Times New Roman" w:eastAsia="Times New Roman" w:hAnsi="Times New Roman" w:cs="Times New Roman"/>
          <w:sz w:val="28"/>
          <w:szCs w:val="28"/>
          <w:lang w:eastAsia="ru-RU"/>
        </w:rPr>
        <w:t> </w:t>
      </w:r>
    </w:p>
    <w:p w14:paraId="5644546C"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Если </w:t>
      </w:r>
      <w:proofErr w:type="gramStart"/>
      <w:r w:rsidRPr="005F3265">
        <w:rPr>
          <w:rFonts w:ascii="Times New Roman" w:eastAsia="Times New Roman" w:hAnsi="Times New Roman" w:cs="Times New Roman"/>
          <w:sz w:val="28"/>
          <w:szCs w:val="28"/>
          <w:bdr w:val="none" w:sz="0" w:space="0" w:color="auto" w:frame="1"/>
          <w:lang w:eastAsia="ru-RU"/>
        </w:rPr>
        <w:t>AD&gt;AB</w:t>
      </w:r>
      <w:proofErr w:type="gramEnd"/>
      <w:r w:rsidRPr="005F3265">
        <w:rPr>
          <w:rFonts w:ascii="Times New Roman" w:eastAsia="Times New Roman" w:hAnsi="Times New Roman" w:cs="Times New Roman"/>
          <w:sz w:val="28"/>
          <w:szCs w:val="28"/>
          <w:lang w:eastAsia="ru-RU"/>
        </w:rPr>
        <w:t>, то </w:t>
      </w:r>
      <w:r w:rsidRPr="005F3265">
        <w:rPr>
          <w:rFonts w:ascii="Times New Roman" w:eastAsia="Times New Roman" w:hAnsi="Times New Roman" w:cs="Times New Roman"/>
          <w:sz w:val="28"/>
          <w:szCs w:val="28"/>
          <w:bdr w:val="none" w:sz="0" w:space="0" w:color="auto" w:frame="1"/>
          <w:lang w:eastAsia="ru-RU"/>
        </w:rPr>
        <w:t>DC&gt;BC</w:t>
      </w:r>
      <w:r w:rsidRPr="005F3265">
        <w:rPr>
          <w:rFonts w:ascii="Times New Roman" w:eastAsia="Times New Roman" w:hAnsi="Times New Roman" w:cs="Times New Roman"/>
          <w:sz w:val="28"/>
          <w:szCs w:val="28"/>
          <w:lang w:eastAsia="ru-RU"/>
        </w:rPr>
        <w:t>.</w:t>
      </w:r>
    </w:p>
    <w:p w14:paraId="16678D14"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 </w:t>
      </w:r>
    </w:p>
    <w:p w14:paraId="1D9BE394"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Times New Roman" w:eastAsia="Times New Roman" w:hAnsi="Times New Roman" w:cs="Times New Roman"/>
          <w:sz w:val="28"/>
          <w:szCs w:val="28"/>
          <w:lang w:eastAsia="ru-RU"/>
        </w:rPr>
        <w:t>Если из данной точки к данной плоскости провести несколько наклонных, то большей наклонной соответствует большая проекция.</w:t>
      </w:r>
    </w:p>
    <w:p w14:paraId="007657CC" w14:textId="77777777" w:rsidR="005F3265" w:rsidRPr="005F3265" w:rsidRDefault="005F3265" w:rsidP="005F3265">
      <w:pPr>
        <w:shd w:val="clear" w:color="auto" w:fill="FFFFFF"/>
        <w:spacing w:after="0" w:line="240" w:lineRule="auto"/>
        <w:rPr>
          <w:rFonts w:ascii="Times New Roman" w:eastAsia="Times New Roman" w:hAnsi="Times New Roman" w:cs="Times New Roman"/>
          <w:sz w:val="28"/>
          <w:szCs w:val="28"/>
          <w:lang w:eastAsia="ru-RU"/>
        </w:rPr>
      </w:pPr>
      <w:r w:rsidRPr="005F3265">
        <w:rPr>
          <w:rFonts w:ascii="Cambria Math" w:eastAsia="Times New Roman" w:hAnsi="Cambria Math" w:cs="Cambria Math"/>
          <w:sz w:val="28"/>
          <w:szCs w:val="28"/>
          <w:bdr w:val="none" w:sz="0" w:space="0" w:color="auto" w:frame="1"/>
          <w:lang w:eastAsia="ru-RU"/>
        </w:rPr>
        <w:t>∢</w:t>
      </w:r>
      <w:r w:rsidRPr="005F3265">
        <w:rPr>
          <w:rFonts w:ascii="Times New Roman" w:eastAsia="Times New Roman" w:hAnsi="Times New Roman" w:cs="Times New Roman"/>
          <w:sz w:val="28"/>
          <w:szCs w:val="28"/>
          <w:lang w:eastAsia="ru-RU"/>
        </w:rPr>
        <w:t> </w:t>
      </w:r>
      <w:r w:rsidRPr="005F3265">
        <w:rPr>
          <w:rFonts w:ascii="Times New Roman" w:eastAsia="Times New Roman" w:hAnsi="Times New Roman" w:cs="Times New Roman"/>
          <w:sz w:val="28"/>
          <w:szCs w:val="28"/>
          <w:bdr w:val="none" w:sz="0" w:space="0" w:color="auto" w:frame="1"/>
          <w:lang w:eastAsia="ru-RU"/>
        </w:rPr>
        <w:t>DAB</w:t>
      </w:r>
      <w:r w:rsidRPr="005F3265">
        <w:rPr>
          <w:rFonts w:ascii="Times New Roman" w:eastAsia="Times New Roman" w:hAnsi="Times New Roman" w:cs="Times New Roman"/>
          <w:sz w:val="28"/>
          <w:szCs w:val="28"/>
          <w:lang w:eastAsia="ru-RU"/>
        </w:rPr>
        <w:t> — угол между наклонными;</w:t>
      </w:r>
      <w:r w:rsidRPr="005F3265">
        <w:rPr>
          <w:rFonts w:ascii="Times New Roman" w:eastAsia="Times New Roman" w:hAnsi="Times New Roman" w:cs="Times New Roman"/>
          <w:sz w:val="28"/>
          <w:szCs w:val="28"/>
          <w:lang w:eastAsia="ru-RU"/>
        </w:rPr>
        <w:br/>
      </w:r>
      <w:r w:rsidRPr="005F3265">
        <w:rPr>
          <w:rFonts w:ascii="Cambria Math" w:eastAsia="Times New Roman" w:hAnsi="Cambria Math" w:cs="Cambria Math"/>
          <w:sz w:val="28"/>
          <w:szCs w:val="28"/>
          <w:bdr w:val="none" w:sz="0" w:space="0" w:color="auto" w:frame="1"/>
          <w:lang w:eastAsia="ru-RU"/>
        </w:rPr>
        <w:t>∢</w:t>
      </w:r>
      <w:r w:rsidRPr="005F3265">
        <w:rPr>
          <w:rFonts w:ascii="Times New Roman" w:eastAsia="Times New Roman" w:hAnsi="Times New Roman" w:cs="Times New Roman"/>
          <w:sz w:val="28"/>
          <w:szCs w:val="28"/>
          <w:lang w:eastAsia="ru-RU"/>
        </w:rPr>
        <w:t> </w:t>
      </w:r>
      <w:r w:rsidRPr="005F3265">
        <w:rPr>
          <w:rFonts w:ascii="Times New Roman" w:eastAsia="Times New Roman" w:hAnsi="Times New Roman" w:cs="Times New Roman"/>
          <w:sz w:val="28"/>
          <w:szCs w:val="28"/>
          <w:bdr w:val="none" w:sz="0" w:space="0" w:color="auto" w:frame="1"/>
          <w:lang w:eastAsia="ru-RU"/>
        </w:rPr>
        <w:t>DCB</w:t>
      </w:r>
      <w:r w:rsidRPr="005F3265">
        <w:rPr>
          <w:rFonts w:ascii="Times New Roman" w:eastAsia="Times New Roman" w:hAnsi="Times New Roman" w:cs="Times New Roman"/>
          <w:sz w:val="28"/>
          <w:szCs w:val="28"/>
          <w:lang w:eastAsia="ru-RU"/>
        </w:rPr>
        <w:t> — угол между проекциями.</w:t>
      </w:r>
      <w:r w:rsidRPr="005F3265">
        <w:rPr>
          <w:rFonts w:ascii="Times New Roman" w:eastAsia="Times New Roman" w:hAnsi="Times New Roman" w:cs="Times New Roman"/>
          <w:sz w:val="28"/>
          <w:szCs w:val="28"/>
          <w:lang w:eastAsia="ru-RU"/>
        </w:rPr>
        <w:br/>
        <w:t>Отрезок </w:t>
      </w:r>
      <w:r w:rsidRPr="005F3265">
        <w:rPr>
          <w:rFonts w:ascii="Times New Roman" w:eastAsia="Times New Roman" w:hAnsi="Times New Roman" w:cs="Times New Roman"/>
          <w:sz w:val="28"/>
          <w:szCs w:val="28"/>
          <w:bdr w:val="none" w:sz="0" w:space="0" w:color="auto" w:frame="1"/>
          <w:lang w:eastAsia="ru-RU"/>
        </w:rPr>
        <w:t>DB</w:t>
      </w:r>
      <w:r w:rsidRPr="005F3265">
        <w:rPr>
          <w:rFonts w:ascii="Times New Roman" w:eastAsia="Times New Roman" w:hAnsi="Times New Roman" w:cs="Times New Roman"/>
          <w:sz w:val="28"/>
          <w:szCs w:val="28"/>
          <w:lang w:eastAsia="ru-RU"/>
        </w:rPr>
        <w:t> — расстояние между основаниями наклонных.</w:t>
      </w:r>
    </w:p>
    <w:p w14:paraId="330FFD7F" w14:textId="77777777" w:rsidR="005F3265" w:rsidRDefault="005F3265" w:rsidP="00F55000">
      <w:pPr>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p>
    <w:sectPr w:rsidR="005F32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70F"/>
    <w:rsid w:val="00371A95"/>
    <w:rsid w:val="003D5893"/>
    <w:rsid w:val="005F3265"/>
    <w:rsid w:val="006D2590"/>
    <w:rsid w:val="008D370F"/>
    <w:rsid w:val="00AC138C"/>
    <w:rsid w:val="00AF1366"/>
    <w:rsid w:val="00EA3001"/>
    <w:rsid w:val="00F55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330448C6"/>
  <w15:docId w15:val="{19E55CA3-3A60-4EA9-ACD0-5377FF65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50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5000"/>
    <w:rPr>
      <w:rFonts w:ascii="Tahoma" w:hAnsi="Tahoma" w:cs="Tahoma"/>
      <w:sz w:val="16"/>
      <w:szCs w:val="16"/>
    </w:rPr>
  </w:style>
  <w:style w:type="character" w:styleId="a5">
    <w:name w:val="Strong"/>
    <w:basedOn w:val="a0"/>
    <w:uiPriority w:val="22"/>
    <w:qFormat/>
    <w:rsid w:val="005F3265"/>
    <w:rPr>
      <w:b/>
      <w:bCs/>
    </w:rPr>
  </w:style>
  <w:style w:type="character" w:customStyle="1" w:styleId="mi">
    <w:name w:val="mi"/>
    <w:basedOn w:val="a0"/>
    <w:rsid w:val="005F3265"/>
  </w:style>
  <w:style w:type="character" w:customStyle="1" w:styleId="mo">
    <w:name w:val="mo"/>
    <w:basedOn w:val="a0"/>
    <w:rsid w:val="005F3265"/>
  </w:style>
  <w:style w:type="character" w:styleId="a6">
    <w:name w:val="Hyperlink"/>
    <w:basedOn w:val="a0"/>
    <w:uiPriority w:val="99"/>
    <w:semiHidden/>
    <w:unhideWhenUsed/>
    <w:rsid w:val="00AC1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161948">
      <w:bodyDiv w:val="1"/>
      <w:marLeft w:val="0"/>
      <w:marRight w:val="0"/>
      <w:marTop w:val="0"/>
      <w:marBottom w:val="0"/>
      <w:divBdr>
        <w:top w:val="none" w:sz="0" w:space="0" w:color="auto"/>
        <w:left w:val="none" w:sz="0" w:space="0" w:color="auto"/>
        <w:bottom w:val="none" w:sz="0" w:space="0" w:color="auto"/>
        <w:right w:val="none" w:sz="0" w:space="0" w:color="auto"/>
      </w:divBdr>
      <w:divsChild>
        <w:div w:id="1233195209">
          <w:marLeft w:val="0"/>
          <w:marRight w:val="0"/>
          <w:marTop w:val="0"/>
          <w:marBottom w:val="0"/>
          <w:divBdr>
            <w:top w:val="none" w:sz="0" w:space="0" w:color="auto"/>
            <w:left w:val="none" w:sz="0" w:space="0" w:color="auto"/>
            <w:bottom w:val="none" w:sz="0" w:space="0" w:color="auto"/>
            <w:right w:val="none" w:sz="0" w:space="0" w:color="auto"/>
          </w:divBdr>
          <w:divsChild>
            <w:div w:id="13266420">
              <w:marLeft w:val="0"/>
              <w:marRight w:val="0"/>
              <w:marTop w:val="375"/>
              <w:marBottom w:val="375"/>
              <w:divBdr>
                <w:top w:val="none" w:sz="0" w:space="0" w:color="auto"/>
                <w:left w:val="none" w:sz="0" w:space="0" w:color="auto"/>
                <w:bottom w:val="none" w:sz="0" w:space="0" w:color="auto"/>
                <w:right w:val="none" w:sz="0" w:space="0" w:color="auto"/>
              </w:divBdr>
              <w:divsChild>
                <w:div w:id="1328512252">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89635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4692">
          <w:marLeft w:val="0"/>
          <w:marRight w:val="0"/>
          <w:marTop w:val="0"/>
          <w:marBottom w:val="0"/>
          <w:divBdr>
            <w:top w:val="none" w:sz="0" w:space="0" w:color="auto"/>
            <w:left w:val="none" w:sz="0" w:space="0" w:color="auto"/>
            <w:bottom w:val="none" w:sz="0" w:space="0" w:color="auto"/>
            <w:right w:val="none" w:sz="0" w:space="0" w:color="auto"/>
          </w:divBdr>
        </w:div>
        <w:div w:id="1715155498">
          <w:marLeft w:val="0"/>
          <w:marRight w:val="0"/>
          <w:marTop w:val="0"/>
          <w:marBottom w:val="0"/>
          <w:divBdr>
            <w:top w:val="none" w:sz="0" w:space="0" w:color="auto"/>
            <w:left w:val="none" w:sz="0" w:space="0" w:color="auto"/>
            <w:bottom w:val="none" w:sz="0" w:space="0" w:color="auto"/>
            <w:right w:val="none" w:sz="0" w:space="0" w:color="auto"/>
          </w:divBdr>
          <w:divsChild>
            <w:div w:id="1997801692">
              <w:marLeft w:val="0"/>
              <w:marRight w:val="0"/>
              <w:marTop w:val="0"/>
              <w:marBottom w:val="0"/>
              <w:divBdr>
                <w:top w:val="none" w:sz="0" w:space="0" w:color="auto"/>
                <w:left w:val="none" w:sz="0" w:space="0" w:color="auto"/>
                <w:bottom w:val="none" w:sz="0" w:space="0" w:color="auto"/>
                <w:right w:val="none" w:sz="0" w:space="0" w:color="auto"/>
              </w:divBdr>
            </w:div>
            <w:div w:id="1737391299">
              <w:marLeft w:val="0"/>
              <w:marRight w:val="0"/>
              <w:marTop w:val="0"/>
              <w:marBottom w:val="0"/>
              <w:divBdr>
                <w:top w:val="none" w:sz="0" w:space="0" w:color="auto"/>
                <w:left w:val="none" w:sz="0" w:space="0" w:color="auto"/>
                <w:bottom w:val="none" w:sz="0" w:space="0" w:color="auto"/>
                <w:right w:val="none" w:sz="0" w:space="0" w:color="auto"/>
              </w:divBdr>
            </w:div>
          </w:divsChild>
        </w:div>
        <w:div w:id="8257863">
          <w:marLeft w:val="0"/>
          <w:marRight w:val="0"/>
          <w:marTop w:val="0"/>
          <w:marBottom w:val="0"/>
          <w:divBdr>
            <w:top w:val="none" w:sz="0" w:space="0" w:color="auto"/>
            <w:left w:val="none" w:sz="0" w:space="0" w:color="auto"/>
            <w:bottom w:val="none" w:sz="0" w:space="0" w:color="auto"/>
            <w:right w:val="none" w:sz="0" w:space="0" w:color="auto"/>
          </w:divBdr>
        </w:div>
        <w:div w:id="204948884">
          <w:marLeft w:val="0"/>
          <w:marRight w:val="0"/>
          <w:marTop w:val="0"/>
          <w:marBottom w:val="0"/>
          <w:divBdr>
            <w:top w:val="none" w:sz="0" w:space="0" w:color="auto"/>
            <w:left w:val="none" w:sz="0" w:space="0" w:color="auto"/>
            <w:bottom w:val="none" w:sz="0" w:space="0" w:color="auto"/>
            <w:right w:val="none" w:sz="0" w:space="0" w:color="auto"/>
          </w:divBdr>
        </w:div>
        <w:div w:id="287514955">
          <w:marLeft w:val="0"/>
          <w:marRight w:val="0"/>
          <w:marTop w:val="0"/>
          <w:marBottom w:val="0"/>
          <w:divBdr>
            <w:top w:val="none" w:sz="0" w:space="0" w:color="auto"/>
            <w:left w:val="none" w:sz="0" w:space="0" w:color="auto"/>
            <w:bottom w:val="none" w:sz="0" w:space="0" w:color="auto"/>
            <w:right w:val="none" w:sz="0" w:space="0" w:color="auto"/>
          </w:divBdr>
          <w:divsChild>
            <w:div w:id="1504006500">
              <w:marLeft w:val="0"/>
              <w:marRight w:val="0"/>
              <w:marTop w:val="0"/>
              <w:marBottom w:val="0"/>
              <w:divBdr>
                <w:top w:val="none" w:sz="0" w:space="0" w:color="auto"/>
                <w:left w:val="none" w:sz="0" w:space="0" w:color="auto"/>
                <w:bottom w:val="none" w:sz="0" w:space="0" w:color="auto"/>
                <w:right w:val="none" w:sz="0" w:space="0" w:color="auto"/>
              </w:divBdr>
            </w:div>
            <w:div w:id="2031643442">
              <w:marLeft w:val="0"/>
              <w:marRight w:val="0"/>
              <w:marTop w:val="0"/>
              <w:marBottom w:val="0"/>
              <w:divBdr>
                <w:top w:val="none" w:sz="0" w:space="0" w:color="auto"/>
                <w:left w:val="none" w:sz="0" w:space="0" w:color="auto"/>
                <w:bottom w:val="none" w:sz="0" w:space="0" w:color="auto"/>
                <w:right w:val="none" w:sz="0" w:space="0" w:color="auto"/>
              </w:divBdr>
            </w:div>
          </w:divsChild>
        </w:div>
        <w:div w:id="1314874574">
          <w:marLeft w:val="0"/>
          <w:marRight w:val="0"/>
          <w:marTop w:val="0"/>
          <w:marBottom w:val="0"/>
          <w:divBdr>
            <w:top w:val="none" w:sz="0" w:space="0" w:color="auto"/>
            <w:left w:val="none" w:sz="0" w:space="0" w:color="auto"/>
            <w:bottom w:val="none" w:sz="0" w:space="0" w:color="auto"/>
            <w:right w:val="none" w:sz="0" w:space="0" w:color="auto"/>
          </w:divBdr>
        </w:div>
        <w:div w:id="1752115103">
          <w:marLeft w:val="0"/>
          <w:marRight w:val="0"/>
          <w:marTop w:val="0"/>
          <w:marBottom w:val="0"/>
          <w:divBdr>
            <w:top w:val="none" w:sz="0" w:space="0" w:color="auto"/>
            <w:left w:val="none" w:sz="0" w:space="0" w:color="auto"/>
            <w:bottom w:val="none" w:sz="0" w:space="0" w:color="auto"/>
            <w:right w:val="none" w:sz="0" w:space="0" w:color="auto"/>
          </w:divBdr>
        </w:div>
        <w:div w:id="3822667">
          <w:marLeft w:val="0"/>
          <w:marRight w:val="0"/>
          <w:marTop w:val="0"/>
          <w:marBottom w:val="0"/>
          <w:divBdr>
            <w:top w:val="none" w:sz="0" w:space="0" w:color="auto"/>
            <w:left w:val="none" w:sz="0" w:space="0" w:color="auto"/>
            <w:bottom w:val="none" w:sz="0" w:space="0" w:color="auto"/>
            <w:right w:val="none" w:sz="0" w:space="0" w:color="auto"/>
          </w:divBdr>
        </w:div>
        <w:div w:id="1799103562">
          <w:marLeft w:val="0"/>
          <w:marRight w:val="0"/>
          <w:marTop w:val="0"/>
          <w:marBottom w:val="0"/>
          <w:divBdr>
            <w:top w:val="none" w:sz="0" w:space="0" w:color="auto"/>
            <w:left w:val="none" w:sz="0" w:space="0" w:color="auto"/>
            <w:bottom w:val="none" w:sz="0" w:space="0" w:color="auto"/>
            <w:right w:val="none" w:sz="0" w:space="0" w:color="auto"/>
          </w:divBdr>
        </w:div>
        <w:div w:id="1230195741">
          <w:marLeft w:val="0"/>
          <w:marRight w:val="0"/>
          <w:marTop w:val="0"/>
          <w:marBottom w:val="0"/>
          <w:divBdr>
            <w:top w:val="none" w:sz="0" w:space="0" w:color="auto"/>
            <w:left w:val="none" w:sz="0" w:space="0" w:color="auto"/>
            <w:bottom w:val="none" w:sz="0" w:space="0" w:color="auto"/>
            <w:right w:val="none" w:sz="0" w:space="0" w:color="auto"/>
          </w:divBdr>
        </w:div>
        <w:div w:id="263734041">
          <w:marLeft w:val="0"/>
          <w:marRight w:val="0"/>
          <w:marTop w:val="0"/>
          <w:marBottom w:val="0"/>
          <w:divBdr>
            <w:top w:val="none" w:sz="0" w:space="0" w:color="auto"/>
            <w:left w:val="none" w:sz="0" w:space="0" w:color="auto"/>
            <w:bottom w:val="none" w:sz="0" w:space="0" w:color="auto"/>
            <w:right w:val="none" w:sz="0" w:space="0" w:color="auto"/>
          </w:divBdr>
        </w:div>
        <w:div w:id="107539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7.bin"/><Relationship Id="rId21" Type="http://schemas.openxmlformats.org/officeDocument/2006/relationships/oleObject" Target="embeddings/oleObject11.bin"/><Relationship Id="rId34" Type="http://schemas.openxmlformats.org/officeDocument/2006/relationships/oleObject" Target="embeddings/oleObject23.bin"/><Relationship Id="rId42" Type="http://schemas.openxmlformats.org/officeDocument/2006/relationships/oleObject" Target="embeddings/oleObject29.bin"/><Relationship Id="rId47" Type="http://schemas.openxmlformats.org/officeDocument/2006/relationships/oleObject" Target="embeddings/oleObject34.bin"/><Relationship Id="rId50" Type="http://schemas.openxmlformats.org/officeDocument/2006/relationships/image" Target="media/image11.jpeg"/><Relationship Id="rId55" Type="http://schemas.openxmlformats.org/officeDocument/2006/relationships/fontTable" Target="fontTable.xml"/><Relationship Id="rId7" Type="http://schemas.openxmlformats.org/officeDocument/2006/relationships/image" Target="media/image3.emf"/><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oleObject" Target="embeddings/oleObject19.bin"/><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oleObject" Target="embeddings/oleObject21.bin"/><Relationship Id="rId37" Type="http://schemas.openxmlformats.org/officeDocument/2006/relationships/oleObject" Target="embeddings/oleObject25.bin"/><Relationship Id="rId40" Type="http://schemas.openxmlformats.org/officeDocument/2006/relationships/oleObject" Target="embeddings/oleObject28.bin"/><Relationship Id="rId45" Type="http://schemas.openxmlformats.org/officeDocument/2006/relationships/oleObject" Target="embeddings/oleObject32.bin"/><Relationship Id="rId53" Type="http://schemas.openxmlformats.org/officeDocument/2006/relationships/image" Target="media/image14.jpeg"/><Relationship Id="rId5" Type="http://schemas.openxmlformats.org/officeDocument/2006/relationships/image" Target="media/image1.emf"/><Relationship Id="rId10" Type="http://schemas.openxmlformats.org/officeDocument/2006/relationships/oleObject" Target="embeddings/oleObject2.bin"/><Relationship Id="rId19" Type="http://schemas.openxmlformats.org/officeDocument/2006/relationships/oleObject" Target="embeddings/oleObject10.bin"/><Relationship Id="rId31" Type="http://schemas.openxmlformats.org/officeDocument/2006/relationships/oleObject" Target="embeddings/oleObject20.bin"/><Relationship Id="rId44" Type="http://schemas.openxmlformats.org/officeDocument/2006/relationships/oleObject" Target="embeddings/oleObject31.bin"/><Relationship Id="rId52" Type="http://schemas.openxmlformats.org/officeDocument/2006/relationships/image" Target="media/image13.jpeg"/><Relationship Id="rId4" Type="http://schemas.openxmlformats.org/officeDocument/2006/relationships/hyperlink" Target="https://www.youtube.com/watch?v=c4K6SmCz5VU" TargetMode="Externa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image" Target="media/image7.emf"/><Relationship Id="rId35" Type="http://schemas.openxmlformats.org/officeDocument/2006/relationships/image" Target="media/image8.emf"/><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12.jpeg"/><Relationship Id="rId3"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22.bin"/><Relationship Id="rId38" Type="http://schemas.openxmlformats.org/officeDocument/2006/relationships/oleObject" Target="embeddings/oleObject26.bin"/><Relationship Id="rId46" Type="http://schemas.openxmlformats.org/officeDocument/2006/relationships/oleObject" Target="embeddings/oleObject33.bin"/><Relationship Id="rId20" Type="http://schemas.openxmlformats.org/officeDocument/2006/relationships/image" Target="media/image6.wmf"/><Relationship Id="rId41" Type="http://schemas.openxmlformats.org/officeDocument/2006/relationships/image" Target="media/image9.emf"/><Relationship Id="rId54"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2.emf"/><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4.bin"/><Relationship Id="rId49" Type="http://schemas.openxmlformats.org/officeDocument/2006/relationships/image" Target="media/image1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1787</Words>
  <Characters>10190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Helena Mashenceva</cp:lastModifiedBy>
  <cp:revision>6</cp:revision>
  <cp:lastPrinted>2020-05-18T08:55:00Z</cp:lastPrinted>
  <dcterms:created xsi:type="dcterms:W3CDTF">2020-03-16T17:13:00Z</dcterms:created>
  <dcterms:modified xsi:type="dcterms:W3CDTF">2020-05-18T11:11:00Z</dcterms:modified>
</cp:coreProperties>
</file>